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4DB492D" w:rsidR="00EA4EE4" w:rsidRPr="00322D7B" w:rsidRDefault="00B3387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bbb ziet ruimte voor andere stikstofa</w:t>
      </w:r>
      <w:r w:rsidR="00C06013">
        <w:rPr>
          <w:rFonts w:ascii="Arial" w:eastAsia="Times New Roman" w:hAnsi="Arial" w:cs="Arial"/>
          <w:b/>
          <w:caps/>
          <w:noProof/>
          <w:color w:val="333333"/>
          <w:lang w:eastAsia="nl-NL"/>
        </w:rPr>
        <w:t>anpak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BFEA51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 xml:space="preserve">Leerjaar </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0600145E" w:rsidR="00026892" w:rsidRPr="00C2551D" w:rsidRDefault="00EF1436"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432D0FD" w:rsidR="00C2551D" w:rsidRPr="00350141" w:rsidRDefault="00EF1436" w:rsidP="00452556">
            <w:pPr>
              <w:spacing w:after="0" w:line="360" w:lineRule="auto"/>
              <w:jc w:val="both"/>
              <w:rPr>
                <w:rFonts w:ascii="Arial" w:eastAsia="Calibri" w:hAnsi="Arial" w:cs="Arial"/>
                <w:sz w:val="20"/>
                <w:szCs w:val="20"/>
              </w:rPr>
            </w:pPr>
            <w:r>
              <w:rPr>
                <w:rFonts w:ascii="Arial" w:eastAsia="Calibri" w:hAnsi="Arial" w:cs="Arial"/>
                <w:sz w:val="20"/>
                <w:szCs w:val="20"/>
              </w:rPr>
              <w:t>Milieu</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1DF9118" w:rsidR="008E6808" w:rsidRPr="00845C3F" w:rsidRDefault="00EF1436" w:rsidP="00452556">
            <w:pPr>
              <w:spacing w:after="0" w:line="360" w:lineRule="auto"/>
              <w:rPr>
                <w:rFonts w:ascii="Arial" w:eastAsia="Calibri" w:hAnsi="Arial" w:cs="Arial"/>
                <w:sz w:val="20"/>
                <w:szCs w:val="20"/>
              </w:rPr>
            </w:pPr>
            <w:r>
              <w:rPr>
                <w:rFonts w:ascii="Arial" w:eastAsia="Calibri" w:hAnsi="Arial" w:cs="Arial"/>
                <w:sz w:val="20"/>
                <w:szCs w:val="20"/>
              </w:rPr>
              <w:t>Ammoniak, milieu, stikstof, verzuring, depositie, drempelwaarde, stikstofoxiden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3AA5CA8" w:rsidR="00196A56" w:rsidRDefault="00EF1436"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5CE7449D" w:rsidR="00196A56" w:rsidRDefault="00EF143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3F7595A" w:rsidR="00196A56" w:rsidRDefault="00EF1436" w:rsidP="00452556">
            <w:pPr>
              <w:spacing w:after="0" w:line="360" w:lineRule="auto"/>
              <w:rPr>
                <w:rFonts w:ascii="Arial" w:eastAsia="Times New Roman" w:hAnsi="Arial" w:cs="Arial"/>
                <w:lang w:eastAsia="nl-NL"/>
              </w:rPr>
            </w:pPr>
            <w:r>
              <w:rPr>
                <w:rFonts w:ascii="Arial" w:eastAsia="Times New Roman" w:hAnsi="Arial" w:cs="Arial"/>
                <w:lang w:eastAsia="nl-NL"/>
              </w:rPr>
              <w:t>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9F57169"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w:t>
      </w:r>
      <w:r w:rsidR="00953FF2">
        <w:rPr>
          <w:rStyle w:val="Hyperlink"/>
          <w:rFonts w:ascii="Arial" w:eastAsia="Times New Roman" w:hAnsi="Arial" w:cs="Arial"/>
          <w:bCs/>
          <w:i/>
          <w:iCs/>
          <w:color w:val="auto"/>
          <w:kern w:val="36"/>
          <w:u w:val="none"/>
          <w:lang w:eastAsia="nl-NL"/>
        </w:rPr>
        <w:t>1</w:t>
      </w:r>
      <w:r w:rsidR="00112636">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F5947D5" w14:textId="50B15055" w:rsidR="00953FF2" w:rsidRPr="00CC5496" w:rsidRDefault="00953FF2" w:rsidP="00953FF2">
            <w:pPr>
              <w:spacing w:line="320" w:lineRule="atLeast"/>
              <w:rPr>
                <w:rFonts w:ascii="Times New Roman" w:eastAsia="Times New Roman" w:hAnsi="Times New Roman" w:cs="Times New Roman"/>
                <w:b/>
                <w:bCs/>
                <w:noProof/>
                <w:sz w:val="32"/>
                <w:szCs w:val="32"/>
                <w:lang w:eastAsia="nl-NL"/>
              </w:rPr>
            </w:pPr>
            <w:bookmarkStart w:id="0" w:name="_Hlk518980186"/>
            <w:r w:rsidRPr="00CC5496">
              <w:rPr>
                <w:rFonts w:ascii="Times New Roman" w:eastAsia="Times New Roman" w:hAnsi="Times New Roman" w:cs="Times New Roman"/>
                <w:b/>
                <w:bCs/>
                <w:noProof/>
                <w:sz w:val="32"/>
                <w:szCs w:val="32"/>
                <w:lang w:eastAsia="nl-NL"/>
              </w:rPr>
              <w:t>BBB ziet ruimte voor andere stikstofaanpak</w:t>
            </w:r>
          </w:p>
          <w:p w14:paraId="1E3B5EBB" w14:textId="77777777" w:rsidR="00EA6B44" w:rsidRDefault="00EA6B44" w:rsidP="00953FF2">
            <w:pPr>
              <w:spacing w:line="320" w:lineRule="atLeast"/>
              <w:rPr>
                <w:rFonts w:ascii="Times New Roman" w:eastAsia="Times New Roman" w:hAnsi="Times New Roman" w:cs="Times New Roman"/>
                <w:noProof/>
                <w:sz w:val="24"/>
                <w:szCs w:val="24"/>
                <w:lang w:eastAsia="nl-NL"/>
              </w:rPr>
            </w:pPr>
          </w:p>
          <w:p w14:paraId="3F12529C" w14:textId="4F878D0F" w:rsidR="00953FF2" w:rsidRP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Fractievoorzitter Caroline van der Plas van de BoerBurgerBeweging (BBB) heeft een goed gevoel overgehouden aan het gesprek dat ze dinsdag met Eurocommissaris Frans Timmermans had over de Europese regels voor natuurbeheer.</w:t>
            </w:r>
          </w:p>
          <w:p w14:paraId="12562CC8" w14:textId="236E82CC" w:rsidR="00953FF2" w:rsidRDefault="00953FF2" w:rsidP="00953FF2">
            <w:pPr>
              <w:spacing w:line="320" w:lineRule="atLeast"/>
              <w:rPr>
                <w:rFonts w:ascii="Times New Roman" w:eastAsia="Times New Roman" w:hAnsi="Times New Roman" w:cs="Times New Roman"/>
                <w:noProof/>
                <w:sz w:val="24"/>
                <w:szCs w:val="24"/>
                <w:lang w:eastAsia="nl-NL"/>
              </w:rPr>
            </w:pPr>
          </w:p>
          <w:p w14:paraId="370774D4" w14:textId="204BE547" w:rsidR="00EA6B44" w:rsidRPr="00953FF2" w:rsidRDefault="00EA6B44" w:rsidP="00953FF2">
            <w:pPr>
              <w:spacing w:line="320" w:lineRule="atLeast"/>
              <w:rPr>
                <w:rFonts w:ascii="Times New Roman" w:eastAsia="Times New Roman" w:hAnsi="Times New Roman" w:cs="Times New Roman"/>
                <w:noProof/>
                <w:sz w:val="24"/>
                <w:szCs w:val="24"/>
                <w:lang w:eastAsia="nl-NL"/>
              </w:rPr>
            </w:pPr>
            <w:r w:rsidRPr="00617A7D">
              <w:rPr>
                <w:rFonts w:ascii="Times New Roman" w:eastAsia="Times New Roman" w:hAnsi="Times New Roman" w:cs="Times New Roman"/>
                <w:b/>
                <w:bCs/>
                <w:noProof/>
                <w:sz w:val="24"/>
                <w:szCs w:val="24"/>
                <w:lang w:eastAsia="nl-NL"/>
              </w:rPr>
              <w:t>Andere aanp</w:t>
            </w:r>
            <w:r w:rsidR="00617A7D">
              <w:rPr>
                <w:rFonts w:ascii="Times New Roman" w:eastAsia="Times New Roman" w:hAnsi="Times New Roman" w:cs="Times New Roman"/>
                <w:b/>
                <w:bCs/>
                <w:noProof/>
                <w:sz w:val="24"/>
                <w:szCs w:val="24"/>
                <w:lang w:eastAsia="nl-NL"/>
              </w:rPr>
              <w:t>ak</w:t>
            </w:r>
          </w:p>
          <w:p w14:paraId="740354A4" w14:textId="0D4FC2D8" w:rsid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BBB</w:t>
            </w:r>
            <w:r w:rsidR="00EA6B44">
              <w:rPr>
                <w:rFonts w:ascii="Times New Roman" w:eastAsia="Times New Roman" w:hAnsi="Times New Roman" w:cs="Times New Roman"/>
                <w:noProof/>
                <w:sz w:val="24"/>
                <w:szCs w:val="24"/>
                <w:lang w:eastAsia="nl-NL"/>
              </w:rPr>
              <w:t xml:space="preserve"> </w:t>
            </w:r>
            <w:r w:rsidRPr="00953FF2">
              <w:rPr>
                <w:rFonts w:ascii="Times New Roman" w:eastAsia="Times New Roman" w:hAnsi="Times New Roman" w:cs="Times New Roman"/>
                <w:noProof/>
                <w:sz w:val="24"/>
                <w:szCs w:val="24"/>
                <w:lang w:eastAsia="nl-NL"/>
              </w:rPr>
              <w:t>wil de stikstofkwestie op een andere manier aanpakken dan het kabinet. Van der Plas heeft herhaaldelijk aangegeven dat de Europese regelgeving daar volgens haar ruimte voor biedt. Zij meent dat vermindering voor</w:t>
            </w:r>
            <w:r w:rsidR="00EA6B44">
              <w:rPr>
                <w:rFonts w:ascii="Times New Roman" w:eastAsia="Times New Roman" w:hAnsi="Times New Roman" w:cs="Times New Roman"/>
                <w:noProof/>
                <w:sz w:val="24"/>
                <w:szCs w:val="24"/>
                <w:lang w:eastAsia="nl-NL"/>
              </w:rPr>
              <w:t xml:space="preserve"> stikstof </w:t>
            </w:r>
            <w:r w:rsidRPr="00953FF2">
              <w:rPr>
                <w:rFonts w:ascii="Times New Roman" w:eastAsia="Times New Roman" w:hAnsi="Times New Roman" w:cs="Times New Roman"/>
                <w:noProof/>
                <w:sz w:val="24"/>
                <w:szCs w:val="24"/>
                <w:lang w:eastAsia="nl-NL"/>
              </w:rPr>
              <w:t>niet altijd de enige maatregel is die nodig is om verslechtering van natuurgebieden tegen te gaan. Na het gesprek met Timmermans ziet zij 'bevestigd wat wij al zeggen'. 'Het belangrijkste dat ik heb meegekregen is: Brussel zegt niet nee. Althans, niet altijd.'</w:t>
            </w:r>
            <w:r w:rsidR="00112636">
              <w:rPr>
                <w:rFonts w:ascii="Times New Roman" w:eastAsia="Times New Roman" w:hAnsi="Times New Roman" w:cs="Times New Roman"/>
                <w:noProof/>
                <w:sz w:val="24"/>
                <w:szCs w:val="24"/>
                <w:lang w:eastAsia="nl-NL"/>
              </w:rPr>
              <w:t xml:space="preserve"> </w:t>
            </w:r>
            <w:r w:rsidRPr="00953FF2">
              <w:rPr>
                <w:rFonts w:ascii="Times New Roman" w:eastAsia="Times New Roman" w:hAnsi="Times New Roman" w:cs="Times New Roman"/>
                <w:noProof/>
                <w:sz w:val="24"/>
                <w:szCs w:val="24"/>
                <w:lang w:eastAsia="nl-NL"/>
              </w:rPr>
              <w:t>Timmermans zei dat Nederland op basis van Europese afspraken</w:t>
            </w:r>
            <w:r w:rsidR="00916E66">
              <w:rPr>
                <w:rFonts w:ascii="Times New Roman" w:eastAsia="Times New Roman" w:hAnsi="Times New Roman" w:cs="Times New Roman"/>
                <w:noProof/>
                <w:sz w:val="24"/>
                <w:szCs w:val="24"/>
                <w:lang w:eastAsia="nl-NL"/>
              </w:rPr>
              <w:t xml:space="preserve"> </w:t>
            </w:r>
            <w:r w:rsidRPr="00953FF2">
              <w:rPr>
                <w:rFonts w:ascii="Times New Roman" w:eastAsia="Times New Roman" w:hAnsi="Times New Roman" w:cs="Times New Roman"/>
                <w:noProof/>
                <w:sz w:val="24"/>
                <w:szCs w:val="24"/>
                <w:lang w:eastAsia="nl-NL"/>
              </w:rPr>
              <w:t xml:space="preserve"> verplicht is ervoor te zorgen dat de aangewezen natuur niet achteruitgaat. 'Hoe Nederland dat doet, is aan Nederland', benadrukte de Eurocommissaris. 'Er zijn andere methoden denkbaar, maar je kunt ook dan niet om het probleem van stikstof heen.'</w:t>
            </w:r>
          </w:p>
          <w:p w14:paraId="0DBA01A5" w14:textId="77777777" w:rsidR="00112636" w:rsidRDefault="00112636" w:rsidP="00953FF2">
            <w:pPr>
              <w:spacing w:line="320" w:lineRule="atLeast"/>
              <w:rPr>
                <w:rFonts w:ascii="Times New Roman" w:eastAsia="Times New Roman" w:hAnsi="Times New Roman" w:cs="Times New Roman"/>
                <w:noProof/>
                <w:sz w:val="24"/>
                <w:szCs w:val="24"/>
                <w:lang w:eastAsia="nl-NL"/>
              </w:rPr>
            </w:pPr>
          </w:p>
          <w:p w14:paraId="3ED3136F" w14:textId="77777777" w:rsidR="00953FF2" w:rsidRPr="00953FF2" w:rsidRDefault="00953FF2" w:rsidP="00953FF2">
            <w:pPr>
              <w:spacing w:line="320" w:lineRule="atLeast"/>
              <w:rPr>
                <w:rFonts w:ascii="Times New Roman" w:eastAsia="Times New Roman" w:hAnsi="Times New Roman" w:cs="Times New Roman"/>
                <w:b/>
                <w:bCs/>
                <w:noProof/>
                <w:sz w:val="24"/>
                <w:szCs w:val="24"/>
                <w:lang w:eastAsia="nl-NL"/>
              </w:rPr>
            </w:pPr>
            <w:r w:rsidRPr="00953FF2">
              <w:rPr>
                <w:rFonts w:ascii="Times New Roman" w:eastAsia="Times New Roman" w:hAnsi="Times New Roman" w:cs="Times New Roman"/>
                <w:b/>
                <w:bCs/>
                <w:noProof/>
                <w:sz w:val="24"/>
                <w:szCs w:val="24"/>
                <w:lang w:eastAsia="nl-NL"/>
              </w:rPr>
              <w:t>Oprechte poging</w:t>
            </w:r>
          </w:p>
          <w:p w14:paraId="5243D2CA" w14:textId="0300076F" w:rsidR="00A92607" w:rsidRDefault="00953FF2" w:rsidP="007D49A0">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BBB heeft samen met JA21 een</w:t>
            </w:r>
            <w:r w:rsidR="00617A7D">
              <w:rPr>
                <w:rFonts w:ascii="Times New Roman" w:eastAsia="Times New Roman" w:hAnsi="Times New Roman" w:cs="Times New Roman"/>
                <w:noProof/>
                <w:sz w:val="24"/>
                <w:szCs w:val="24"/>
                <w:lang w:eastAsia="nl-NL"/>
              </w:rPr>
              <w:t xml:space="preserve"> initiatiefnota </w:t>
            </w:r>
            <w:r w:rsidRPr="00953FF2">
              <w:rPr>
                <w:rFonts w:ascii="Times New Roman" w:eastAsia="Times New Roman" w:hAnsi="Times New Roman" w:cs="Times New Roman"/>
                <w:noProof/>
                <w:sz w:val="24"/>
                <w:szCs w:val="24"/>
                <w:lang w:eastAsia="nl-NL"/>
              </w:rPr>
              <w:t xml:space="preserve">geschreven met als doel om uit de impasse te komen die is ontstaan door de invoering van de stikstofwet. Die nota gaat onder meer uit van het schrappen van de kritische depositiewaarde, een drempelwaarde van 1 mol en een scheiding van ammoniak en stikstofoxide. Deze stoffen worden in de wetgeving samengevat onder de noemer stikstof, maar ze gedragen zich anders. </w:t>
            </w:r>
          </w:p>
          <w:p w14:paraId="36B2EC19" w14:textId="77777777" w:rsidR="00953FF2" w:rsidRP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BBB en JA21 introduceren een andere manier van omgaan met het begrip de 'staat van de natuur'. Deze staat van de natuur wordt nu ingevuld door de kritische depositiewaarden. Maar dit is helemaal niet in lijn met de Europese Richtlijnen, stellen de partijen.</w:t>
            </w:r>
          </w:p>
          <w:p w14:paraId="09183BFA" w14:textId="1A821E05" w:rsid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BBB en JA21 willen dan ook dat er 'echt naar de staat van de natuur wordt gekeken'</w:t>
            </w:r>
            <w:r w:rsidR="00B56363">
              <w:rPr>
                <w:rFonts w:ascii="Times New Roman" w:eastAsia="Times New Roman" w:hAnsi="Times New Roman" w:cs="Times New Roman"/>
                <w:noProof/>
                <w:sz w:val="24"/>
                <w:szCs w:val="24"/>
                <w:lang w:eastAsia="nl-NL"/>
              </w:rPr>
              <w:t>.</w:t>
            </w:r>
            <w:r w:rsidRPr="00953FF2">
              <w:rPr>
                <w:rFonts w:ascii="Times New Roman" w:eastAsia="Times New Roman" w:hAnsi="Times New Roman" w:cs="Times New Roman"/>
                <w:noProof/>
                <w:sz w:val="24"/>
                <w:szCs w:val="24"/>
                <w:lang w:eastAsia="nl-NL"/>
              </w:rPr>
              <w:t xml:space="preserve"> Of de natuur het goed doet hangt namelijk van veel meer factoren af, zoals de waterhuishouding, natuurbeheer, menselijke activiteiten, maar ook het weer', is te lezen in de toelichting van de partijen.</w:t>
            </w:r>
          </w:p>
          <w:p w14:paraId="1BBA7546" w14:textId="77777777" w:rsidR="00953FF2" w:rsidRPr="00953FF2" w:rsidRDefault="00953FF2" w:rsidP="00953FF2">
            <w:pPr>
              <w:spacing w:line="320" w:lineRule="atLeast"/>
              <w:rPr>
                <w:rFonts w:ascii="Times New Roman" w:eastAsia="Times New Roman" w:hAnsi="Times New Roman" w:cs="Times New Roman"/>
                <w:noProof/>
                <w:sz w:val="24"/>
                <w:szCs w:val="24"/>
                <w:lang w:eastAsia="nl-NL"/>
              </w:rPr>
            </w:pPr>
          </w:p>
          <w:p w14:paraId="01C189F1" w14:textId="77777777" w:rsidR="00953FF2" w:rsidRPr="00953FF2" w:rsidRDefault="00953FF2" w:rsidP="00953FF2">
            <w:pPr>
              <w:spacing w:line="320" w:lineRule="atLeast"/>
              <w:rPr>
                <w:rFonts w:ascii="Times New Roman" w:eastAsia="Times New Roman" w:hAnsi="Times New Roman" w:cs="Times New Roman"/>
                <w:b/>
                <w:bCs/>
                <w:noProof/>
                <w:sz w:val="24"/>
                <w:szCs w:val="24"/>
                <w:lang w:eastAsia="nl-NL"/>
              </w:rPr>
            </w:pPr>
            <w:r w:rsidRPr="00953FF2">
              <w:rPr>
                <w:rFonts w:ascii="Times New Roman" w:eastAsia="Times New Roman" w:hAnsi="Times New Roman" w:cs="Times New Roman"/>
                <w:b/>
                <w:bCs/>
                <w:noProof/>
                <w:sz w:val="24"/>
                <w:szCs w:val="24"/>
                <w:lang w:eastAsia="nl-NL"/>
              </w:rPr>
              <w:t>Nieuwe drempelwaarde</w:t>
            </w:r>
          </w:p>
          <w:p w14:paraId="78D584CA" w14:textId="28589980" w:rsidR="00953FF2" w:rsidRP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Daarnaast introduceert de nota een nieuwe drempelwaarde</w:t>
            </w:r>
            <w:r w:rsidR="00617A7D">
              <w:rPr>
                <w:rFonts w:ascii="Times New Roman" w:eastAsia="Times New Roman" w:hAnsi="Times New Roman" w:cs="Times New Roman"/>
                <w:noProof/>
                <w:sz w:val="24"/>
                <w:szCs w:val="24"/>
                <w:lang w:eastAsia="nl-NL"/>
              </w:rPr>
              <w:t xml:space="preserve"> voor stikstof</w:t>
            </w:r>
            <w:r w:rsidRPr="00953FF2">
              <w:rPr>
                <w:rFonts w:ascii="Times New Roman" w:eastAsia="Times New Roman" w:hAnsi="Times New Roman" w:cs="Times New Roman"/>
                <w:noProof/>
                <w:sz w:val="24"/>
                <w:szCs w:val="24"/>
                <w:lang w:eastAsia="nl-NL"/>
              </w:rPr>
              <w:t>: 1 mol (circa 14 gram) per hectare per jaar. Momenteel hanteert Nederland een volgens BBB en JA21 willekeurige, niet wetenschappelijk onderbouwde ondergrens van 0,005 mol per hectare per jaar (0,07 gram). TNO heeft eerder gesteld dat de Nederlandse drempelwaarde tussen de 1 tot 10 mol (14 tot 140 gram) kan liggen.</w:t>
            </w:r>
          </w:p>
          <w:p w14:paraId="325439F7" w14:textId="77777777" w:rsidR="00953FF2" w:rsidRP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'Wij kiezen voor het meest conservatieve getal: 1 mol. Door de drempelwaarde te koppelen aan een neerwaartse trend van de stikstofdepositie, wordt gewaarborgd dat de staat van de natuur niet verslechtert en de depositie per saldo afneemt', staat in de toelichting. De beide politieke partijen zijn daarmee van mening dat ze een wetenschappelijk onderbouwde en juridisch houdbare variant hebben opgesteld.</w:t>
            </w:r>
          </w:p>
          <w:p w14:paraId="64407798" w14:textId="77777777" w:rsidR="00953FF2" w:rsidRPr="00953FF2" w:rsidRDefault="00953FF2" w:rsidP="00953FF2">
            <w:pPr>
              <w:spacing w:line="320" w:lineRule="atLeast"/>
              <w:rPr>
                <w:rFonts w:ascii="Times New Roman" w:eastAsia="Times New Roman" w:hAnsi="Times New Roman" w:cs="Times New Roman"/>
                <w:noProof/>
                <w:sz w:val="24"/>
                <w:szCs w:val="24"/>
                <w:lang w:eastAsia="nl-NL"/>
              </w:rPr>
            </w:pPr>
            <w:r w:rsidRPr="00953FF2">
              <w:rPr>
                <w:rFonts w:ascii="Times New Roman" w:eastAsia="Times New Roman" w:hAnsi="Times New Roman" w:cs="Times New Roman"/>
                <w:noProof/>
                <w:sz w:val="24"/>
                <w:szCs w:val="24"/>
                <w:lang w:eastAsia="nl-NL"/>
              </w:rPr>
              <w:t>Ten slotte willen BBB en JA21 dat er in de wet onderscheid wordt gemaakt tussen stikstofoxiden en ammoniak. Op dit moment is dat niet zo en daardoor wordt 'groene stikstof' (vanuit de landbouw) nu ingeruild voor 'grijze stikstof' (vanuit verbrandingsprocessen). Door dit te scheiden, worden luchthavens zoals Lelystad en Schiphol niet gedwongen om stikstofrechten van landbouwbedrijven op te kopen om te blijven bestaan of te mogen openen, redeneren de partijen.</w:t>
            </w:r>
          </w:p>
          <w:p w14:paraId="225EACFD" w14:textId="61A6ACE6" w:rsidR="00953FF2" w:rsidRPr="00A92607" w:rsidRDefault="00953FF2" w:rsidP="007D49A0">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AE8FB07" w14:textId="126023A5" w:rsidR="007D49A0" w:rsidRDefault="00B563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komt als element in verschillende verbindingen voor. Zo heb je onder andere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NO,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r w:rsidR="002021A9">
        <w:rPr>
          <w:rFonts w:ascii="Arial" w:eastAsia="Times New Roman" w:hAnsi="Arial" w:cs="Arial"/>
          <w:bCs/>
          <w:iCs/>
          <w:color w:val="000000"/>
          <w:kern w:val="36"/>
          <w:lang w:eastAsia="nl-NL"/>
        </w:rPr>
        <w:t xml:space="preserve"> HNO</w:t>
      </w:r>
      <w:r w:rsidR="002021A9">
        <w:rPr>
          <w:rFonts w:ascii="Arial" w:eastAsia="Times New Roman" w:hAnsi="Arial" w:cs="Arial"/>
          <w:bCs/>
          <w:iCs/>
          <w:color w:val="000000"/>
          <w:kern w:val="36"/>
          <w:vertAlign w:val="subscript"/>
          <w:lang w:eastAsia="nl-NL"/>
        </w:rPr>
        <w:t>3</w:t>
      </w:r>
      <w:r w:rsidR="002021A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NH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NO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p>
    <w:p w14:paraId="71AF7EDF" w14:textId="40B33509" w:rsidR="007D49A0" w:rsidRDefault="007D49A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56363">
        <w:rPr>
          <w:rFonts w:ascii="Arial" w:eastAsia="Times New Roman" w:hAnsi="Arial" w:cs="Arial"/>
          <w:bCs/>
          <w:iCs/>
          <w:color w:val="000000"/>
          <w:kern w:val="36"/>
          <w:lang w:eastAsia="nl-NL"/>
        </w:rPr>
        <w:t>Geef de namen van de genoemde verbindingen.</w:t>
      </w:r>
    </w:p>
    <w:p w14:paraId="0CB0746A" w14:textId="77777777" w:rsidR="00B56363" w:rsidRDefault="00B56363" w:rsidP="00D0118B">
      <w:pPr>
        <w:spacing w:after="0" w:line="360" w:lineRule="auto"/>
        <w:rPr>
          <w:rFonts w:ascii="Arial" w:eastAsia="Times New Roman" w:hAnsi="Arial" w:cs="Arial"/>
          <w:bCs/>
          <w:iCs/>
          <w:color w:val="000000"/>
          <w:kern w:val="36"/>
          <w:lang w:eastAsia="nl-NL"/>
        </w:rPr>
      </w:pPr>
    </w:p>
    <w:p w14:paraId="2471DF32" w14:textId="31053E63" w:rsidR="007D49A0" w:rsidRDefault="00B563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is een stikstofverbinding die vooral in de agrarische sector voor problemen zorgt.</w:t>
      </w:r>
    </w:p>
    <w:p w14:paraId="2E5A0E89" w14:textId="7B35D570" w:rsidR="00B56363" w:rsidRDefault="00B563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 probleem wordt er genoemd?</w:t>
      </w:r>
    </w:p>
    <w:p w14:paraId="468C4921" w14:textId="77777777" w:rsidR="00B56363" w:rsidRDefault="00B56363" w:rsidP="00D0118B">
      <w:pPr>
        <w:spacing w:after="0" w:line="360" w:lineRule="auto"/>
        <w:rPr>
          <w:rFonts w:ascii="Arial" w:eastAsia="Times New Roman" w:hAnsi="Arial" w:cs="Arial"/>
          <w:bCs/>
          <w:iCs/>
          <w:color w:val="000000"/>
          <w:kern w:val="36"/>
          <w:lang w:eastAsia="nl-NL"/>
        </w:rPr>
      </w:pPr>
    </w:p>
    <w:p w14:paraId="03AFB118" w14:textId="787B6216" w:rsidR="00B56363" w:rsidRDefault="00B563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wordt in de bodem door bacteriën omgezet in HNO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Bacteriën gebruiken de energie die daarbij </w:t>
      </w:r>
      <w:r w:rsidR="00EF1436">
        <w:rPr>
          <w:rFonts w:ascii="Arial" w:eastAsia="Times New Roman" w:hAnsi="Arial" w:cs="Arial"/>
          <w:bCs/>
          <w:iCs/>
          <w:color w:val="000000"/>
          <w:kern w:val="36"/>
          <w:lang w:eastAsia="nl-NL"/>
        </w:rPr>
        <w:t xml:space="preserve">vrijkomt </w:t>
      </w:r>
      <w:r>
        <w:rPr>
          <w:rFonts w:ascii="Arial" w:eastAsia="Times New Roman" w:hAnsi="Arial" w:cs="Arial"/>
          <w:bCs/>
          <w:iCs/>
          <w:color w:val="000000"/>
          <w:kern w:val="36"/>
          <w:lang w:eastAsia="nl-NL"/>
        </w:rPr>
        <w:t>om te groeien.</w:t>
      </w:r>
    </w:p>
    <w:p w14:paraId="32E42207" w14:textId="48875230" w:rsidR="00B56363" w:rsidRDefault="00B563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reactievergelijking van de vorming van HNO</w:t>
      </w:r>
      <w:r w:rsidR="00225283">
        <w:rPr>
          <w:rFonts w:ascii="Arial" w:eastAsia="Times New Roman" w:hAnsi="Arial" w:cs="Arial"/>
          <w:bCs/>
          <w:iCs/>
          <w:color w:val="000000"/>
          <w:kern w:val="36"/>
          <w:vertAlign w:val="subscript"/>
          <w:lang w:eastAsia="nl-NL"/>
        </w:rPr>
        <w:t>3</w:t>
      </w:r>
      <w:r w:rsidR="00225283">
        <w:rPr>
          <w:rFonts w:ascii="Arial" w:eastAsia="Times New Roman" w:hAnsi="Arial" w:cs="Arial"/>
          <w:bCs/>
          <w:iCs/>
          <w:color w:val="000000"/>
          <w:kern w:val="36"/>
          <w:lang w:eastAsia="nl-NL"/>
        </w:rPr>
        <w:t>.</w:t>
      </w:r>
    </w:p>
    <w:p w14:paraId="737A2E93" w14:textId="002CF79F" w:rsidR="00225283" w:rsidRDefault="00EF143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deze reactie exotherm of endotherm is.</w:t>
      </w:r>
    </w:p>
    <w:p w14:paraId="008141AF" w14:textId="77777777" w:rsidR="00EF1436" w:rsidRPr="00225283" w:rsidRDefault="00EF1436" w:rsidP="00D0118B">
      <w:pPr>
        <w:spacing w:after="0" w:line="360" w:lineRule="auto"/>
        <w:rPr>
          <w:rFonts w:ascii="Arial" w:eastAsia="Times New Roman" w:hAnsi="Arial" w:cs="Arial"/>
          <w:bCs/>
          <w:iCs/>
          <w:color w:val="000000"/>
          <w:kern w:val="36"/>
          <w:lang w:eastAsia="nl-NL"/>
        </w:rPr>
      </w:pPr>
    </w:p>
    <w:p w14:paraId="16779061" w14:textId="43F38A30" w:rsidR="007D49A0" w:rsidRDefault="0022528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de drempelwaarde voor de stikstofdepositie.</w:t>
      </w:r>
    </w:p>
    <w:p w14:paraId="27FF8187" w14:textId="11EDD9FC" w:rsidR="00D0118B" w:rsidRDefault="00EF1436" w:rsidP="0022528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225283">
        <w:rPr>
          <w:rFonts w:ascii="Arial" w:eastAsia="Times New Roman" w:hAnsi="Arial" w:cs="Arial"/>
          <w:bCs/>
          <w:iCs/>
          <w:color w:val="000000"/>
          <w:kern w:val="36"/>
          <w:lang w:eastAsia="nl-NL"/>
        </w:rPr>
        <w:tab/>
        <w:t>Bereken hoeveel g stikstof er per jaar als depositie mag neerslaan op een perceelgrootte van 40 hectare bij een conservatieve drempelwaarde.</w:t>
      </w:r>
    </w:p>
    <w:p w14:paraId="210D6F35" w14:textId="0DDED568" w:rsidR="007D49A0" w:rsidRDefault="00EF1436" w:rsidP="00B3387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7D49A0">
        <w:rPr>
          <w:rFonts w:ascii="Arial" w:eastAsia="Times New Roman" w:hAnsi="Arial" w:cs="Arial"/>
          <w:bCs/>
          <w:iCs/>
          <w:color w:val="000000"/>
          <w:kern w:val="36"/>
          <w:lang w:eastAsia="nl-NL"/>
        </w:rPr>
        <w:tab/>
      </w:r>
      <w:r w:rsidR="00225283">
        <w:rPr>
          <w:rFonts w:ascii="Arial" w:eastAsia="Times New Roman" w:hAnsi="Arial" w:cs="Arial"/>
          <w:bCs/>
          <w:iCs/>
          <w:color w:val="000000"/>
          <w:kern w:val="36"/>
          <w:lang w:eastAsia="nl-NL"/>
        </w:rPr>
        <w:t xml:space="preserve">Bereken hoeveel g stikstof op hetzelfde perceel als depositie mag neerslaan bij </w:t>
      </w:r>
      <w:r w:rsidR="00B33878">
        <w:rPr>
          <w:rFonts w:ascii="Arial" w:eastAsia="Times New Roman" w:hAnsi="Arial" w:cs="Arial"/>
          <w:bCs/>
          <w:iCs/>
          <w:color w:val="000000"/>
          <w:kern w:val="36"/>
          <w:lang w:eastAsia="nl-NL"/>
        </w:rPr>
        <w:t>een niet onderbouwde drempelwaarde van 0,005 mol stikstof per jaar per hectare.</w:t>
      </w:r>
    </w:p>
    <w:p w14:paraId="3B80884F" w14:textId="5E280D93" w:rsidR="00B33878" w:rsidRDefault="00B33878" w:rsidP="00D0118B">
      <w:pPr>
        <w:spacing w:after="0" w:line="360" w:lineRule="auto"/>
        <w:rPr>
          <w:rFonts w:ascii="Arial" w:eastAsia="Times New Roman" w:hAnsi="Arial" w:cs="Arial"/>
          <w:bCs/>
          <w:iCs/>
          <w:color w:val="000000"/>
          <w:kern w:val="36"/>
          <w:lang w:eastAsia="nl-NL"/>
        </w:rPr>
      </w:pPr>
    </w:p>
    <w:p w14:paraId="5988C7C9" w14:textId="001E4D8E" w:rsidR="00B33878" w:rsidRDefault="00B3387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TNO komt met heel andere drempelwaarden.</w:t>
      </w:r>
    </w:p>
    <w:p w14:paraId="683EFEA9" w14:textId="7B076506" w:rsidR="00B33878" w:rsidRDefault="00EF1436" w:rsidP="00B3387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33878">
        <w:rPr>
          <w:rFonts w:ascii="Arial" w:eastAsia="Times New Roman" w:hAnsi="Arial" w:cs="Arial"/>
          <w:bCs/>
          <w:iCs/>
          <w:color w:val="000000"/>
          <w:kern w:val="36"/>
          <w:lang w:eastAsia="nl-NL"/>
        </w:rPr>
        <w:tab/>
        <w:t>Bereken hoeveel g stikstof er per jaar op het perceel van 40 hectare als depositie mag neerslaan bij de gegeven drempelwaarden van TNO.</w:t>
      </w:r>
    </w:p>
    <w:p w14:paraId="201DB0D5" w14:textId="77777777" w:rsidR="00B33878" w:rsidRDefault="00B33878" w:rsidP="00D0118B">
      <w:pPr>
        <w:spacing w:after="0" w:line="360" w:lineRule="auto"/>
        <w:rPr>
          <w:rFonts w:ascii="Arial" w:eastAsia="Times New Roman" w:hAnsi="Arial" w:cs="Arial"/>
          <w:bCs/>
          <w:iCs/>
          <w:color w:val="000000"/>
          <w:kern w:val="36"/>
          <w:lang w:eastAsia="nl-NL"/>
        </w:rPr>
      </w:pPr>
    </w:p>
    <w:p w14:paraId="6A6FAFED" w14:textId="45E88C0D" w:rsidR="00B33878" w:rsidRDefault="00EE7C4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kan neerslaan als 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maar ook als NO of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worden gevormd bij verbrandingsreacties en door processen in de (chemische) industrie. Als ze neerslaan op de bodem worden ze door bacteriën omgezet in HNO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43998148" w14:textId="65E83C29" w:rsidR="00EE7C4C" w:rsidRDefault="00EF1436" w:rsidP="00EE7C4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E7C4C">
        <w:rPr>
          <w:rFonts w:ascii="Arial" w:eastAsia="Times New Roman" w:hAnsi="Arial" w:cs="Arial"/>
          <w:bCs/>
          <w:iCs/>
          <w:color w:val="000000"/>
          <w:kern w:val="36"/>
          <w:lang w:eastAsia="nl-NL"/>
        </w:rPr>
        <w:tab/>
        <w:t>Geef de reactie van de omzetting van NO</w:t>
      </w:r>
      <w:r w:rsidR="00EE7C4C">
        <w:rPr>
          <w:rFonts w:ascii="Arial" w:eastAsia="Times New Roman" w:hAnsi="Arial" w:cs="Arial"/>
          <w:bCs/>
          <w:iCs/>
          <w:color w:val="000000"/>
          <w:kern w:val="36"/>
          <w:vertAlign w:val="subscript"/>
          <w:lang w:eastAsia="nl-NL"/>
        </w:rPr>
        <w:t>2</w:t>
      </w:r>
      <w:r w:rsidR="00EE7C4C">
        <w:rPr>
          <w:rFonts w:ascii="Arial" w:eastAsia="Times New Roman" w:hAnsi="Arial" w:cs="Arial"/>
          <w:bCs/>
          <w:iCs/>
          <w:color w:val="000000"/>
          <w:kern w:val="36"/>
          <w:lang w:eastAsia="nl-NL"/>
        </w:rPr>
        <w:t xml:space="preserve"> in HNO</w:t>
      </w:r>
      <w:r w:rsidR="00EE7C4C">
        <w:rPr>
          <w:rFonts w:ascii="Arial" w:eastAsia="Times New Roman" w:hAnsi="Arial" w:cs="Arial"/>
          <w:bCs/>
          <w:iCs/>
          <w:color w:val="000000"/>
          <w:kern w:val="36"/>
          <w:vertAlign w:val="subscript"/>
          <w:lang w:eastAsia="nl-NL"/>
        </w:rPr>
        <w:t>3</w:t>
      </w:r>
      <w:r w:rsidR="00EE7C4C">
        <w:rPr>
          <w:rFonts w:ascii="Arial" w:eastAsia="Times New Roman" w:hAnsi="Arial" w:cs="Arial"/>
          <w:bCs/>
          <w:iCs/>
          <w:color w:val="000000"/>
          <w:kern w:val="36"/>
          <w:lang w:eastAsia="nl-NL"/>
        </w:rPr>
        <w:t xml:space="preserve"> in een vergelijking weer. </w:t>
      </w:r>
    </w:p>
    <w:p w14:paraId="7B62E2A3" w14:textId="4636E91B" w:rsidR="00EE7C4C" w:rsidRDefault="00EE7C4C" w:rsidP="00EE7C4C">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Let op: bij deze reactie ontstaat ook weer NO.</w:t>
      </w:r>
    </w:p>
    <w:p w14:paraId="62934124" w14:textId="77777777" w:rsidR="00EE7C4C" w:rsidRDefault="00EE7C4C" w:rsidP="00D0118B">
      <w:pPr>
        <w:spacing w:after="0" w:line="360" w:lineRule="auto"/>
        <w:rPr>
          <w:rFonts w:ascii="Arial" w:eastAsia="Times New Roman" w:hAnsi="Arial" w:cs="Arial"/>
          <w:bCs/>
          <w:iCs/>
          <w:color w:val="000000"/>
          <w:kern w:val="36"/>
          <w:lang w:eastAsia="nl-NL"/>
        </w:rPr>
      </w:pPr>
    </w:p>
    <w:p w14:paraId="1C3742E1" w14:textId="3137277D" w:rsidR="00EE7C4C" w:rsidRDefault="00EE7C4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gevormde NO </w:t>
      </w:r>
      <w:r w:rsidR="006A2435">
        <w:rPr>
          <w:rFonts w:ascii="Arial" w:eastAsia="Times New Roman" w:hAnsi="Arial" w:cs="Arial"/>
          <w:bCs/>
          <w:iCs/>
          <w:color w:val="000000"/>
          <w:kern w:val="36"/>
          <w:lang w:eastAsia="nl-NL"/>
        </w:rPr>
        <w:t>wordt weer omgezet in NO</w:t>
      </w:r>
      <w:r w:rsidR="006A2435">
        <w:rPr>
          <w:rFonts w:ascii="Arial" w:eastAsia="Times New Roman" w:hAnsi="Arial" w:cs="Arial"/>
          <w:bCs/>
          <w:iCs/>
          <w:color w:val="000000"/>
          <w:kern w:val="36"/>
          <w:vertAlign w:val="subscript"/>
          <w:lang w:eastAsia="nl-NL"/>
        </w:rPr>
        <w:t>2</w:t>
      </w:r>
      <w:r w:rsidR="006A2435">
        <w:rPr>
          <w:rFonts w:ascii="Arial" w:eastAsia="Times New Roman" w:hAnsi="Arial" w:cs="Arial"/>
          <w:bCs/>
          <w:iCs/>
          <w:color w:val="000000"/>
          <w:kern w:val="36"/>
          <w:lang w:eastAsia="nl-NL"/>
        </w:rPr>
        <w:t xml:space="preserve"> waardoor weer nieuw HNO</w:t>
      </w:r>
      <w:r w:rsidR="006A2435">
        <w:rPr>
          <w:rFonts w:ascii="Arial" w:eastAsia="Times New Roman" w:hAnsi="Arial" w:cs="Arial"/>
          <w:bCs/>
          <w:iCs/>
          <w:color w:val="000000"/>
          <w:kern w:val="36"/>
          <w:vertAlign w:val="subscript"/>
          <w:lang w:eastAsia="nl-NL"/>
        </w:rPr>
        <w:t>3</w:t>
      </w:r>
      <w:r w:rsidR="006A2435">
        <w:rPr>
          <w:rFonts w:ascii="Arial" w:eastAsia="Times New Roman" w:hAnsi="Arial" w:cs="Arial"/>
          <w:bCs/>
          <w:iCs/>
          <w:color w:val="000000"/>
          <w:kern w:val="36"/>
          <w:lang w:eastAsia="nl-NL"/>
        </w:rPr>
        <w:t xml:space="preserve"> gevormd wordt.</w:t>
      </w:r>
    </w:p>
    <w:p w14:paraId="1781AE8F" w14:textId="01D31887" w:rsidR="006A2435" w:rsidRDefault="00EF143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A2435">
        <w:rPr>
          <w:rFonts w:ascii="Arial" w:eastAsia="Times New Roman" w:hAnsi="Arial" w:cs="Arial"/>
          <w:bCs/>
          <w:iCs/>
          <w:color w:val="000000"/>
          <w:kern w:val="36"/>
          <w:lang w:eastAsia="nl-NL"/>
        </w:rPr>
        <w:tab/>
        <w:t>Geef de reactie van omzetting van NO in NO</w:t>
      </w:r>
      <w:r w:rsidR="006A2435">
        <w:rPr>
          <w:rFonts w:ascii="Arial" w:eastAsia="Times New Roman" w:hAnsi="Arial" w:cs="Arial"/>
          <w:bCs/>
          <w:iCs/>
          <w:color w:val="000000"/>
          <w:kern w:val="36"/>
          <w:vertAlign w:val="subscript"/>
          <w:lang w:eastAsia="nl-NL"/>
        </w:rPr>
        <w:t>2</w:t>
      </w:r>
      <w:r w:rsidR="006A2435">
        <w:rPr>
          <w:rFonts w:ascii="Arial" w:eastAsia="Times New Roman" w:hAnsi="Arial" w:cs="Arial"/>
          <w:bCs/>
          <w:iCs/>
          <w:color w:val="000000"/>
          <w:kern w:val="36"/>
          <w:lang w:eastAsia="nl-NL"/>
        </w:rPr>
        <w:t xml:space="preserve"> in een vergelijking weer.</w:t>
      </w:r>
    </w:p>
    <w:p w14:paraId="45C7E17D" w14:textId="468424BB" w:rsidR="006A2435" w:rsidRPr="006A2435" w:rsidRDefault="00EF143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6A2435">
        <w:rPr>
          <w:rFonts w:ascii="Arial" w:eastAsia="Times New Roman" w:hAnsi="Arial" w:cs="Arial"/>
          <w:bCs/>
          <w:iCs/>
          <w:color w:val="000000"/>
          <w:kern w:val="36"/>
          <w:lang w:eastAsia="nl-NL"/>
        </w:rPr>
        <w:tab/>
        <w:t>Leg uit dat uiteindelijk al het NO/NO</w:t>
      </w:r>
      <w:r w:rsidR="006A2435">
        <w:rPr>
          <w:rFonts w:ascii="Arial" w:eastAsia="Times New Roman" w:hAnsi="Arial" w:cs="Arial"/>
          <w:bCs/>
          <w:iCs/>
          <w:color w:val="000000"/>
          <w:kern w:val="36"/>
          <w:vertAlign w:val="subscript"/>
          <w:lang w:eastAsia="nl-NL"/>
        </w:rPr>
        <w:t>2</w:t>
      </w:r>
      <w:r w:rsidR="006A2435">
        <w:rPr>
          <w:rFonts w:ascii="Arial" w:eastAsia="Times New Roman" w:hAnsi="Arial" w:cs="Arial"/>
          <w:bCs/>
          <w:iCs/>
          <w:color w:val="000000"/>
          <w:kern w:val="36"/>
          <w:lang w:eastAsia="nl-NL"/>
        </w:rPr>
        <w:t xml:space="preserve"> in HNO</w:t>
      </w:r>
      <w:r w:rsidR="006A2435">
        <w:rPr>
          <w:rFonts w:ascii="Arial" w:eastAsia="Times New Roman" w:hAnsi="Arial" w:cs="Arial"/>
          <w:bCs/>
          <w:iCs/>
          <w:color w:val="000000"/>
          <w:kern w:val="36"/>
          <w:vertAlign w:val="subscript"/>
          <w:lang w:eastAsia="nl-NL"/>
        </w:rPr>
        <w:t>3</w:t>
      </w:r>
      <w:r w:rsidR="006A2435">
        <w:rPr>
          <w:rFonts w:ascii="Arial" w:eastAsia="Times New Roman" w:hAnsi="Arial" w:cs="Arial"/>
          <w:bCs/>
          <w:iCs/>
          <w:color w:val="000000"/>
          <w:kern w:val="36"/>
          <w:lang w:eastAsia="nl-NL"/>
        </w:rPr>
        <w:t xml:space="preserve"> omgezet wordt.</w:t>
      </w:r>
    </w:p>
    <w:p w14:paraId="67FB9AF7" w14:textId="77777777" w:rsidR="006A2435" w:rsidRDefault="006A2435" w:rsidP="006715E2">
      <w:pPr>
        <w:spacing w:after="0" w:line="360" w:lineRule="auto"/>
        <w:rPr>
          <w:rFonts w:ascii="Arial" w:eastAsia="Times New Roman" w:hAnsi="Arial" w:cs="Arial"/>
          <w:bCs/>
          <w:iCs/>
          <w:color w:val="000000"/>
          <w:kern w:val="36"/>
          <w:lang w:eastAsia="nl-NL"/>
        </w:rPr>
      </w:pPr>
    </w:p>
    <w:p w14:paraId="4DEEFA9D" w14:textId="1DB17E91" w:rsidR="00E94AE7" w:rsidRDefault="00E94AE7" w:rsidP="006715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BBB en Ja21 gebruiken uitgaande van de waarden </w:t>
      </w:r>
      <w:r w:rsidR="003B6681">
        <w:rPr>
          <w:rFonts w:ascii="Arial" w:eastAsia="Times New Roman" w:hAnsi="Arial" w:cs="Arial"/>
          <w:bCs/>
          <w:iCs/>
          <w:color w:val="000000"/>
          <w:kern w:val="36"/>
          <w:lang w:eastAsia="nl-NL"/>
        </w:rPr>
        <w:t xml:space="preserve">van het kabinet </w:t>
      </w:r>
      <w:r>
        <w:rPr>
          <w:rFonts w:ascii="Arial" w:eastAsia="Times New Roman" w:hAnsi="Arial" w:cs="Arial"/>
          <w:bCs/>
          <w:iCs/>
          <w:color w:val="000000"/>
          <w:kern w:val="36"/>
          <w:lang w:eastAsia="nl-NL"/>
        </w:rPr>
        <w:t>andere grenswaarden en grensnormen om aan  te geven wat nog wel aan uitstoot mogelijk is.</w:t>
      </w:r>
    </w:p>
    <w:p w14:paraId="5663B590" w14:textId="27ED4B99" w:rsidR="00E94AE7" w:rsidRDefault="00E94AE7" w:rsidP="006715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verschillen weer.</w:t>
      </w:r>
    </w:p>
    <w:p w14:paraId="2FB8F54A" w14:textId="77777777" w:rsidR="006A2435" w:rsidRDefault="006A2435" w:rsidP="006715E2">
      <w:pPr>
        <w:spacing w:after="0" w:line="360" w:lineRule="auto"/>
        <w:rPr>
          <w:rFonts w:ascii="Arial" w:eastAsia="Times New Roman" w:hAnsi="Arial" w:cs="Arial"/>
          <w:bCs/>
          <w:iCs/>
          <w:color w:val="000000"/>
          <w:kern w:val="36"/>
          <w:lang w:eastAsia="nl-NL"/>
        </w:rPr>
      </w:pPr>
    </w:p>
    <w:p w14:paraId="41F9A9E0" w14:textId="77777777" w:rsidR="004242B7" w:rsidRDefault="004242B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1607BD66" w:rsidR="00D4016A" w:rsidRPr="006A2435" w:rsidRDefault="006A2435" w:rsidP="00400F42">
      <w:pPr>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 xml:space="preserve">BBB ziet ruimte voor andere stikstofaanpak </w:t>
      </w:r>
    </w:p>
    <w:p w14:paraId="72C2E478" w14:textId="193235F1" w:rsidR="005536A5" w:rsidRPr="00EF1436" w:rsidRDefault="00152E56" w:rsidP="006A2435">
      <w:pPr>
        <w:spacing w:after="0" w:line="360" w:lineRule="auto"/>
        <w:ind w:left="708" w:hanging="708"/>
        <w:rPr>
          <w:rFonts w:ascii="Arial" w:eastAsia="Times New Roman" w:hAnsi="Arial" w:cs="Arial"/>
          <w:bCs/>
          <w:iCs/>
          <w:color w:val="000000"/>
          <w:kern w:val="36"/>
          <w:lang w:eastAsia="nl-NL"/>
        </w:rPr>
      </w:pPr>
      <w:r w:rsidRPr="00EF1436">
        <w:rPr>
          <w:rFonts w:ascii="Arial" w:eastAsia="Times New Roman" w:hAnsi="Arial" w:cs="Arial"/>
          <w:bCs/>
          <w:iCs/>
          <w:color w:val="000000"/>
          <w:kern w:val="36"/>
          <w:lang w:eastAsia="nl-NL"/>
        </w:rPr>
        <w:t>1</w:t>
      </w:r>
      <w:r w:rsidRPr="00EF1436">
        <w:rPr>
          <w:rFonts w:ascii="Arial" w:eastAsia="Times New Roman" w:hAnsi="Arial" w:cs="Arial"/>
          <w:bCs/>
          <w:iCs/>
          <w:color w:val="000000"/>
          <w:kern w:val="36"/>
          <w:lang w:eastAsia="nl-NL"/>
        </w:rPr>
        <w:tab/>
      </w:r>
      <w:r w:rsidR="006A2435" w:rsidRPr="00EF1436">
        <w:rPr>
          <w:rFonts w:ascii="Arial" w:eastAsia="Times New Roman" w:hAnsi="Arial" w:cs="Arial"/>
          <w:bCs/>
          <w:iCs/>
          <w:color w:val="000000"/>
          <w:kern w:val="36"/>
          <w:lang w:eastAsia="nl-NL"/>
        </w:rPr>
        <w:t>N</w:t>
      </w:r>
      <w:r w:rsidR="006A2435" w:rsidRPr="00EF1436">
        <w:rPr>
          <w:rFonts w:ascii="Arial" w:eastAsia="Times New Roman" w:hAnsi="Arial" w:cs="Arial"/>
          <w:bCs/>
          <w:iCs/>
          <w:color w:val="000000"/>
          <w:kern w:val="36"/>
          <w:vertAlign w:val="subscript"/>
          <w:lang w:eastAsia="nl-NL"/>
        </w:rPr>
        <w:t>2</w:t>
      </w:r>
      <w:r w:rsidR="006A2435" w:rsidRPr="00EF1436">
        <w:rPr>
          <w:rFonts w:ascii="Arial" w:eastAsia="Times New Roman" w:hAnsi="Arial" w:cs="Arial"/>
          <w:bCs/>
          <w:iCs/>
          <w:color w:val="000000"/>
          <w:kern w:val="36"/>
          <w:lang w:eastAsia="nl-NL"/>
        </w:rPr>
        <w:t>, stikstof; NH</w:t>
      </w:r>
      <w:r w:rsidR="006A2435" w:rsidRPr="00EF1436">
        <w:rPr>
          <w:rFonts w:ascii="Arial" w:eastAsia="Times New Roman" w:hAnsi="Arial" w:cs="Arial"/>
          <w:bCs/>
          <w:iCs/>
          <w:color w:val="000000"/>
          <w:kern w:val="36"/>
          <w:vertAlign w:val="subscript"/>
          <w:lang w:eastAsia="nl-NL"/>
        </w:rPr>
        <w:t>3</w:t>
      </w:r>
      <w:r w:rsidR="006A2435" w:rsidRPr="00EF1436">
        <w:rPr>
          <w:rFonts w:ascii="Arial" w:eastAsia="Times New Roman" w:hAnsi="Arial" w:cs="Arial"/>
          <w:bCs/>
          <w:iCs/>
          <w:color w:val="000000"/>
          <w:kern w:val="36"/>
          <w:lang w:eastAsia="nl-NL"/>
        </w:rPr>
        <w:t>, ammoniak; NO, stikstofmono-oxide; NO</w:t>
      </w:r>
      <w:r w:rsidR="006A2435" w:rsidRPr="00EF1436">
        <w:rPr>
          <w:rFonts w:ascii="Arial" w:eastAsia="Times New Roman" w:hAnsi="Arial" w:cs="Arial"/>
          <w:bCs/>
          <w:iCs/>
          <w:color w:val="000000"/>
          <w:kern w:val="36"/>
          <w:vertAlign w:val="subscript"/>
          <w:lang w:eastAsia="nl-NL"/>
        </w:rPr>
        <w:t>2</w:t>
      </w:r>
      <w:r w:rsidR="006A2435" w:rsidRPr="00EF1436">
        <w:rPr>
          <w:rFonts w:ascii="Arial" w:eastAsia="Times New Roman" w:hAnsi="Arial" w:cs="Arial"/>
          <w:bCs/>
          <w:iCs/>
          <w:color w:val="000000"/>
          <w:kern w:val="36"/>
          <w:lang w:eastAsia="nl-NL"/>
        </w:rPr>
        <w:t xml:space="preserve">, stikstofdioxide; </w:t>
      </w:r>
      <w:r w:rsidR="002021A9" w:rsidRPr="00EF1436">
        <w:rPr>
          <w:rFonts w:ascii="Arial" w:eastAsia="Times New Roman" w:hAnsi="Arial" w:cs="Arial"/>
          <w:bCs/>
          <w:iCs/>
          <w:color w:val="000000"/>
          <w:kern w:val="36"/>
          <w:lang w:eastAsia="nl-NL"/>
        </w:rPr>
        <w:t>NH</w:t>
      </w:r>
      <w:r w:rsidR="002021A9" w:rsidRPr="00EF1436">
        <w:rPr>
          <w:rFonts w:ascii="Arial" w:eastAsia="Times New Roman" w:hAnsi="Arial" w:cs="Arial"/>
          <w:bCs/>
          <w:iCs/>
          <w:color w:val="000000"/>
          <w:kern w:val="36"/>
          <w:vertAlign w:val="subscript"/>
          <w:lang w:eastAsia="nl-NL"/>
        </w:rPr>
        <w:t>4</w:t>
      </w:r>
      <w:r w:rsidR="002021A9" w:rsidRPr="00EF1436">
        <w:rPr>
          <w:rFonts w:ascii="Arial" w:eastAsia="Times New Roman" w:hAnsi="Arial" w:cs="Arial"/>
          <w:bCs/>
          <w:iCs/>
          <w:color w:val="000000"/>
          <w:kern w:val="36"/>
          <w:vertAlign w:val="superscript"/>
          <w:lang w:eastAsia="nl-NL"/>
        </w:rPr>
        <w:t>+</w:t>
      </w:r>
      <w:r w:rsidR="002021A9" w:rsidRPr="00EF1436">
        <w:rPr>
          <w:rFonts w:ascii="Arial" w:eastAsia="Times New Roman" w:hAnsi="Arial" w:cs="Arial"/>
          <w:bCs/>
          <w:iCs/>
          <w:color w:val="000000"/>
          <w:kern w:val="36"/>
          <w:lang w:eastAsia="nl-NL"/>
        </w:rPr>
        <w:t>NO</w:t>
      </w:r>
      <w:r w:rsidR="002021A9" w:rsidRPr="00EF1436">
        <w:rPr>
          <w:rFonts w:ascii="Arial" w:eastAsia="Times New Roman" w:hAnsi="Arial" w:cs="Arial"/>
          <w:bCs/>
          <w:iCs/>
          <w:color w:val="000000"/>
          <w:kern w:val="36"/>
          <w:vertAlign w:val="subscript"/>
          <w:lang w:eastAsia="nl-NL"/>
        </w:rPr>
        <w:t>3</w:t>
      </w:r>
      <w:r w:rsidR="002021A9">
        <w:rPr>
          <w:rFonts w:ascii="Arial" w:eastAsia="Times New Roman" w:hAnsi="Arial" w:cs="Arial"/>
          <w:bCs/>
          <w:iCs/>
          <w:color w:val="000000"/>
          <w:kern w:val="36"/>
          <w:vertAlign w:val="superscript"/>
          <w:lang w:eastAsia="nl-NL"/>
        </w:rPr>
        <w:sym w:font="Symbol" w:char="F02D"/>
      </w:r>
      <w:r w:rsidR="002021A9" w:rsidRPr="00EF1436">
        <w:rPr>
          <w:rFonts w:ascii="Arial" w:eastAsia="Times New Roman" w:hAnsi="Arial" w:cs="Arial"/>
          <w:bCs/>
          <w:iCs/>
          <w:color w:val="000000"/>
          <w:kern w:val="36"/>
          <w:lang w:eastAsia="nl-NL"/>
        </w:rPr>
        <w:t xml:space="preserve">; </w:t>
      </w:r>
      <w:r w:rsidR="006A2435" w:rsidRPr="00EF1436">
        <w:rPr>
          <w:rFonts w:ascii="Arial" w:eastAsia="Times New Roman" w:hAnsi="Arial" w:cs="Arial"/>
          <w:bCs/>
          <w:iCs/>
          <w:color w:val="000000"/>
          <w:kern w:val="36"/>
          <w:lang w:eastAsia="nl-NL"/>
        </w:rPr>
        <w:t>HNO</w:t>
      </w:r>
      <w:r w:rsidR="006A2435" w:rsidRPr="00EF1436">
        <w:rPr>
          <w:rFonts w:ascii="Arial" w:eastAsia="Times New Roman" w:hAnsi="Arial" w:cs="Arial"/>
          <w:bCs/>
          <w:iCs/>
          <w:color w:val="000000"/>
          <w:kern w:val="36"/>
          <w:vertAlign w:val="subscript"/>
          <w:lang w:eastAsia="nl-NL"/>
        </w:rPr>
        <w:t>3</w:t>
      </w:r>
      <w:r w:rsidR="006A2435" w:rsidRPr="00EF1436">
        <w:rPr>
          <w:rFonts w:ascii="Arial" w:eastAsia="Times New Roman" w:hAnsi="Arial" w:cs="Arial"/>
          <w:bCs/>
          <w:iCs/>
          <w:color w:val="000000"/>
          <w:kern w:val="36"/>
          <w:lang w:eastAsia="nl-NL"/>
        </w:rPr>
        <w:t>, salpeterzuur.</w:t>
      </w:r>
    </w:p>
    <w:p w14:paraId="34DA2CEB" w14:textId="2FE8A0D5" w:rsidR="00934DE9" w:rsidRPr="002021A9" w:rsidRDefault="005536A5" w:rsidP="00400F42">
      <w:pPr>
        <w:spacing w:after="0" w:line="360" w:lineRule="auto"/>
        <w:ind w:left="708" w:hanging="708"/>
        <w:rPr>
          <w:rFonts w:ascii="Arial" w:eastAsia="Times New Roman" w:hAnsi="Arial" w:cs="Arial"/>
          <w:bCs/>
          <w:color w:val="000000"/>
          <w:kern w:val="36"/>
          <w:lang w:eastAsia="nl-NL"/>
        </w:rPr>
      </w:pPr>
      <w:r w:rsidRPr="002021A9">
        <w:rPr>
          <w:rFonts w:ascii="Arial" w:eastAsia="Times New Roman" w:hAnsi="Arial" w:cs="Arial"/>
          <w:bCs/>
          <w:iCs/>
          <w:color w:val="000000"/>
          <w:kern w:val="36"/>
          <w:lang w:eastAsia="nl-NL"/>
        </w:rPr>
        <w:t>2</w:t>
      </w:r>
      <w:r w:rsidR="00A262D0" w:rsidRPr="002021A9">
        <w:rPr>
          <w:rFonts w:ascii="Arial" w:eastAsia="Times New Roman" w:hAnsi="Arial" w:cs="Arial"/>
          <w:bCs/>
          <w:color w:val="000000"/>
          <w:kern w:val="36"/>
          <w:lang w:eastAsia="nl-NL"/>
        </w:rPr>
        <w:tab/>
      </w:r>
      <w:r w:rsidR="002021A9" w:rsidRPr="002021A9">
        <w:rPr>
          <w:rFonts w:ascii="Arial" w:eastAsia="Times New Roman" w:hAnsi="Arial" w:cs="Arial"/>
          <w:bCs/>
          <w:color w:val="000000"/>
          <w:kern w:val="36"/>
          <w:lang w:eastAsia="nl-NL"/>
        </w:rPr>
        <w:t>Stikstof zorgt voor overbemesting v</w:t>
      </w:r>
      <w:r w:rsidR="002021A9">
        <w:rPr>
          <w:rFonts w:ascii="Arial" w:eastAsia="Times New Roman" w:hAnsi="Arial" w:cs="Arial"/>
          <w:bCs/>
          <w:color w:val="000000"/>
          <w:kern w:val="36"/>
          <w:lang w:eastAsia="nl-NL"/>
        </w:rPr>
        <w:t>an kwetsbare arme zandgronden.</w:t>
      </w:r>
    </w:p>
    <w:p w14:paraId="0C3AA691" w14:textId="5D0C0AC0" w:rsidR="00400F42" w:rsidRPr="00EF1436" w:rsidRDefault="006A2435" w:rsidP="00400F42">
      <w:pPr>
        <w:spacing w:after="0" w:line="360" w:lineRule="auto"/>
        <w:ind w:left="708" w:hanging="708"/>
        <w:rPr>
          <w:rFonts w:ascii="Arial" w:eastAsia="Times New Roman" w:hAnsi="Arial" w:cs="Arial"/>
          <w:bCs/>
          <w:color w:val="000000"/>
          <w:kern w:val="36"/>
          <w:lang w:eastAsia="nl-NL"/>
        </w:rPr>
      </w:pPr>
      <w:r w:rsidRPr="00EF1436">
        <w:rPr>
          <w:rFonts w:ascii="Arial" w:eastAsia="Times New Roman" w:hAnsi="Arial" w:cs="Arial"/>
          <w:bCs/>
          <w:color w:val="000000"/>
          <w:kern w:val="36"/>
          <w:lang w:eastAsia="nl-NL"/>
        </w:rPr>
        <w:t>3</w:t>
      </w:r>
      <w:r w:rsidRPr="00EF1436">
        <w:rPr>
          <w:rFonts w:ascii="Arial" w:eastAsia="Times New Roman" w:hAnsi="Arial" w:cs="Arial"/>
          <w:bCs/>
          <w:color w:val="000000"/>
          <w:kern w:val="36"/>
          <w:lang w:eastAsia="nl-NL"/>
        </w:rPr>
        <w:tab/>
      </w:r>
      <w:r w:rsidR="002021A9" w:rsidRPr="00EF1436">
        <w:rPr>
          <w:rFonts w:ascii="Arial" w:eastAsia="Times New Roman" w:hAnsi="Arial" w:cs="Arial"/>
          <w:bCs/>
          <w:color w:val="000000"/>
          <w:kern w:val="36"/>
          <w:lang w:eastAsia="nl-NL"/>
        </w:rPr>
        <w:t>NH</w:t>
      </w:r>
      <w:r w:rsidR="002021A9" w:rsidRPr="00EF1436">
        <w:rPr>
          <w:rFonts w:ascii="Arial" w:eastAsia="Times New Roman" w:hAnsi="Arial" w:cs="Arial"/>
          <w:bCs/>
          <w:color w:val="000000"/>
          <w:kern w:val="36"/>
          <w:vertAlign w:val="subscript"/>
          <w:lang w:eastAsia="nl-NL"/>
        </w:rPr>
        <w:t>3</w:t>
      </w:r>
      <w:r w:rsidR="002021A9" w:rsidRPr="00EF1436">
        <w:rPr>
          <w:rFonts w:ascii="Arial" w:eastAsia="Times New Roman" w:hAnsi="Arial" w:cs="Arial"/>
          <w:bCs/>
          <w:color w:val="000000"/>
          <w:kern w:val="36"/>
          <w:lang w:eastAsia="nl-NL"/>
        </w:rPr>
        <w:t xml:space="preserve"> + 2 O</w:t>
      </w:r>
      <w:r w:rsidR="002021A9" w:rsidRPr="00EF1436">
        <w:rPr>
          <w:rFonts w:ascii="Arial" w:eastAsia="Times New Roman" w:hAnsi="Arial" w:cs="Arial"/>
          <w:bCs/>
          <w:color w:val="000000"/>
          <w:kern w:val="36"/>
          <w:vertAlign w:val="subscript"/>
          <w:lang w:eastAsia="nl-NL"/>
        </w:rPr>
        <w:t>2</w:t>
      </w:r>
      <w:r w:rsidR="002021A9" w:rsidRPr="00EF1436">
        <w:rPr>
          <w:rFonts w:ascii="Arial" w:eastAsia="Times New Roman" w:hAnsi="Arial" w:cs="Arial"/>
          <w:bCs/>
          <w:color w:val="000000"/>
          <w:kern w:val="36"/>
          <w:lang w:eastAsia="nl-NL"/>
        </w:rPr>
        <w:t xml:space="preserve"> </w:t>
      </w:r>
      <w:r w:rsidR="002021A9">
        <w:rPr>
          <w:rFonts w:ascii="Arial" w:eastAsia="Times New Roman" w:hAnsi="Arial" w:cs="Arial"/>
          <w:bCs/>
          <w:color w:val="000000"/>
          <w:kern w:val="36"/>
          <w:lang w:val="en-US" w:eastAsia="nl-NL"/>
        </w:rPr>
        <w:sym w:font="Symbol" w:char="F0AE"/>
      </w:r>
      <w:r w:rsidR="002021A9" w:rsidRPr="00EF1436">
        <w:rPr>
          <w:rFonts w:ascii="Arial" w:eastAsia="Times New Roman" w:hAnsi="Arial" w:cs="Arial"/>
          <w:bCs/>
          <w:color w:val="000000"/>
          <w:kern w:val="36"/>
          <w:lang w:eastAsia="nl-NL"/>
        </w:rPr>
        <w:t xml:space="preserve"> HNO</w:t>
      </w:r>
      <w:r w:rsidR="002021A9" w:rsidRPr="00EF1436">
        <w:rPr>
          <w:rFonts w:ascii="Arial" w:eastAsia="Times New Roman" w:hAnsi="Arial" w:cs="Arial"/>
          <w:bCs/>
          <w:color w:val="000000"/>
          <w:kern w:val="36"/>
          <w:vertAlign w:val="subscript"/>
          <w:lang w:eastAsia="nl-NL"/>
        </w:rPr>
        <w:t>3</w:t>
      </w:r>
      <w:r w:rsidR="002021A9" w:rsidRPr="00EF1436">
        <w:rPr>
          <w:rFonts w:ascii="Arial" w:eastAsia="Times New Roman" w:hAnsi="Arial" w:cs="Arial"/>
          <w:bCs/>
          <w:color w:val="000000"/>
          <w:kern w:val="36"/>
          <w:lang w:eastAsia="nl-NL"/>
        </w:rPr>
        <w:t xml:space="preserve"> + H</w:t>
      </w:r>
      <w:r w:rsidR="002021A9" w:rsidRPr="00EF1436">
        <w:rPr>
          <w:rFonts w:ascii="Arial" w:eastAsia="Times New Roman" w:hAnsi="Arial" w:cs="Arial"/>
          <w:bCs/>
          <w:color w:val="000000"/>
          <w:kern w:val="36"/>
          <w:vertAlign w:val="subscript"/>
          <w:lang w:eastAsia="nl-NL"/>
        </w:rPr>
        <w:t>2</w:t>
      </w:r>
      <w:r w:rsidR="002021A9" w:rsidRPr="00EF1436">
        <w:rPr>
          <w:rFonts w:ascii="Arial" w:eastAsia="Times New Roman" w:hAnsi="Arial" w:cs="Arial"/>
          <w:bCs/>
          <w:color w:val="000000"/>
          <w:kern w:val="36"/>
          <w:lang w:eastAsia="nl-NL"/>
        </w:rPr>
        <w:t>O</w:t>
      </w:r>
    </w:p>
    <w:p w14:paraId="500D8026" w14:textId="6B26645E" w:rsidR="00EF1436" w:rsidRDefault="00EF143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komt energie vrij dus het is een exotherme reactie.</w:t>
      </w:r>
    </w:p>
    <w:p w14:paraId="4168C18B" w14:textId="0CACA1C6" w:rsidR="00400F42" w:rsidRDefault="00EF143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A2435" w:rsidRPr="002021A9">
        <w:rPr>
          <w:rFonts w:ascii="Arial" w:eastAsia="Times New Roman" w:hAnsi="Arial" w:cs="Arial"/>
          <w:bCs/>
          <w:color w:val="000000"/>
          <w:kern w:val="36"/>
          <w:lang w:eastAsia="nl-NL"/>
        </w:rPr>
        <w:tab/>
      </w:r>
      <w:r w:rsidR="002021A9" w:rsidRPr="002021A9">
        <w:rPr>
          <w:rFonts w:ascii="Arial" w:eastAsia="Times New Roman" w:hAnsi="Arial" w:cs="Arial"/>
          <w:bCs/>
          <w:color w:val="000000"/>
          <w:kern w:val="36"/>
          <w:lang w:eastAsia="nl-NL"/>
        </w:rPr>
        <w:t>Conservatieve waarde is 1 mol =</w:t>
      </w:r>
      <w:r w:rsidR="002021A9">
        <w:rPr>
          <w:rFonts w:ascii="Arial" w:eastAsia="Times New Roman" w:hAnsi="Arial" w:cs="Arial"/>
          <w:bCs/>
          <w:color w:val="000000"/>
          <w:kern w:val="36"/>
          <w:lang w:eastAsia="nl-NL"/>
        </w:rPr>
        <w:t xml:space="preserve"> </w:t>
      </w:r>
      <w:r w:rsidR="002021A9" w:rsidRPr="002021A9">
        <w:rPr>
          <w:rFonts w:ascii="Arial" w:eastAsia="Times New Roman" w:hAnsi="Arial" w:cs="Arial"/>
          <w:bCs/>
          <w:color w:val="000000"/>
          <w:kern w:val="36"/>
          <w:lang w:eastAsia="nl-NL"/>
        </w:rPr>
        <w:t>14 g</w:t>
      </w:r>
      <w:r w:rsidR="002021A9">
        <w:rPr>
          <w:rFonts w:ascii="Arial" w:eastAsia="Times New Roman" w:hAnsi="Arial" w:cs="Arial"/>
          <w:bCs/>
          <w:color w:val="000000"/>
          <w:kern w:val="36"/>
          <w:lang w:eastAsia="nl-NL"/>
        </w:rPr>
        <w:t xml:space="preserve"> stikstof per hectare per jaar. Dus bij het voorbeeld wordt het 14 × 40 = 560 g N.</w:t>
      </w:r>
    </w:p>
    <w:p w14:paraId="57EAB909" w14:textId="4C410E14" w:rsidR="00400F42" w:rsidRPr="00DB2239" w:rsidRDefault="00EF143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A2435" w:rsidRPr="00DB2239">
        <w:rPr>
          <w:rFonts w:ascii="Arial" w:eastAsia="Times New Roman" w:hAnsi="Arial" w:cs="Arial"/>
          <w:bCs/>
          <w:color w:val="000000"/>
          <w:kern w:val="36"/>
          <w:lang w:eastAsia="nl-NL"/>
        </w:rPr>
        <w:tab/>
      </w:r>
      <w:r w:rsidR="00DB2239" w:rsidRPr="00DB2239">
        <w:rPr>
          <w:rFonts w:ascii="Arial" w:eastAsia="Times New Roman" w:hAnsi="Arial" w:cs="Arial"/>
          <w:bCs/>
          <w:color w:val="000000"/>
          <w:kern w:val="36"/>
          <w:lang w:eastAsia="nl-NL"/>
        </w:rPr>
        <w:t>Waarde 0,005 mol = 0,005 × 14 = 0,07 g N. P</w:t>
      </w:r>
      <w:r w:rsidR="00DB2239">
        <w:rPr>
          <w:rFonts w:ascii="Arial" w:eastAsia="Times New Roman" w:hAnsi="Arial" w:cs="Arial"/>
          <w:bCs/>
          <w:color w:val="000000"/>
          <w:kern w:val="36"/>
          <w:lang w:eastAsia="nl-NL"/>
        </w:rPr>
        <w:t>er 40 hectare dan 40 × 0,07 = 2,8 g N.</w:t>
      </w:r>
    </w:p>
    <w:p w14:paraId="7936CF57" w14:textId="221F543C" w:rsidR="006A2435" w:rsidRPr="00DB2239" w:rsidRDefault="00EF143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6A2435" w:rsidRPr="00DB2239">
        <w:rPr>
          <w:rFonts w:ascii="Arial" w:eastAsia="Times New Roman" w:hAnsi="Arial" w:cs="Arial"/>
          <w:bCs/>
          <w:color w:val="000000"/>
          <w:kern w:val="36"/>
          <w:lang w:eastAsia="nl-NL"/>
        </w:rPr>
        <w:tab/>
      </w:r>
      <w:r w:rsidR="00DB2239" w:rsidRPr="00DB2239">
        <w:rPr>
          <w:rFonts w:ascii="Arial" w:eastAsia="Times New Roman" w:hAnsi="Arial" w:cs="Arial"/>
          <w:bCs/>
          <w:color w:val="000000"/>
          <w:kern w:val="36"/>
          <w:lang w:eastAsia="nl-NL"/>
        </w:rPr>
        <w:t>TNO geeft als grenswaarden 1 t</w:t>
      </w:r>
      <w:r w:rsidR="00DB2239">
        <w:rPr>
          <w:rFonts w:ascii="Arial" w:eastAsia="Times New Roman" w:hAnsi="Arial" w:cs="Arial"/>
          <w:bCs/>
          <w:color w:val="000000"/>
          <w:kern w:val="36"/>
          <w:lang w:eastAsia="nl-NL"/>
        </w:rPr>
        <w:t>ot 10 mol per hectare per jaar. Bij 1 mol en 40 hectare wordt het 14 × 40 = 560 g N, bij 10 mol en 40 hectare wordt het 5600 g N.</w:t>
      </w:r>
    </w:p>
    <w:p w14:paraId="6821C4CD" w14:textId="4276C91E" w:rsidR="006A2435" w:rsidRPr="00DB2239" w:rsidRDefault="00EF1436"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sidR="006A2435" w:rsidRPr="006A2435">
        <w:rPr>
          <w:rFonts w:ascii="Arial" w:eastAsia="Times New Roman" w:hAnsi="Arial" w:cs="Arial"/>
          <w:bCs/>
          <w:color w:val="000000"/>
          <w:kern w:val="36"/>
          <w:lang w:val="en-US" w:eastAsia="nl-NL"/>
        </w:rPr>
        <w:tab/>
      </w:r>
      <w:bookmarkStart w:id="1" w:name="_Hlk132193084"/>
      <w:r w:rsidR="00DB2239">
        <w:rPr>
          <w:rFonts w:ascii="Arial" w:eastAsia="Times New Roman" w:hAnsi="Arial" w:cs="Arial"/>
          <w:bCs/>
          <w:color w:val="000000"/>
          <w:kern w:val="36"/>
          <w:lang w:val="en-US" w:eastAsia="nl-NL"/>
        </w:rPr>
        <w:t>3 NO</w:t>
      </w:r>
      <w:r w:rsidR="00DB2239">
        <w:rPr>
          <w:rFonts w:ascii="Arial" w:eastAsia="Times New Roman" w:hAnsi="Arial" w:cs="Arial"/>
          <w:bCs/>
          <w:color w:val="000000"/>
          <w:kern w:val="36"/>
          <w:vertAlign w:val="subscript"/>
          <w:lang w:val="en-US" w:eastAsia="nl-NL"/>
        </w:rPr>
        <w:t>2</w:t>
      </w:r>
      <w:r w:rsidR="00DB2239">
        <w:rPr>
          <w:rFonts w:ascii="Arial" w:eastAsia="Times New Roman" w:hAnsi="Arial" w:cs="Arial"/>
          <w:bCs/>
          <w:color w:val="000000"/>
          <w:kern w:val="36"/>
          <w:lang w:val="en-US" w:eastAsia="nl-NL"/>
        </w:rPr>
        <w:t xml:space="preserve"> + H</w:t>
      </w:r>
      <w:r w:rsidR="00DB2239">
        <w:rPr>
          <w:rFonts w:ascii="Arial" w:eastAsia="Times New Roman" w:hAnsi="Arial" w:cs="Arial"/>
          <w:bCs/>
          <w:color w:val="000000"/>
          <w:kern w:val="36"/>
          <w:vertAlign w:val="subscript"/>
          <w:lang w:val="en-US" w:eastAsia="nl-NL"/>
        </w:rPr>
        <w:t>2</w:t>
      </w:r>
      <w:r w:rsidR="00DB2239">
        <w:rPr>
          <w:rFonts w:ascii="Arial" w:eastAsia="Times New Roman" w:hAnsi="Arial" w:cs="Arial"/>
          <w:bCs/>
          <w:color w:val="000000"/>
          <w:kern w:val="36"/>
          <w:lang w:val="en-US" w:eastAsia="nl-NL"/>
        </w:rPr>
        <w:t xml:space="preserve">O </w:t>
      </w:r>
      <w:r w:rsidR="00DB2239">
        <w:rPr>
          <w:rFonts w:ascii="Arial" w:eastAsia="Times New Roman" w:hAnsi="Arial" w:cs="Arial"/>
          <w:bCs/>
          <w:color w:val="000000"/>
          <w:kern w:val="36"/>
          <w:lang w:val="en-US" w:eastAsia="nl-NL"/>
        </w:rPr>
        <w:sym w:font="Symbol" w:char="F0AE"/>
      </w:r>
      <w:r w:rsidR="00DB2239">
        <w:rPr>
          <w:rFonts w:ascii="Arial" w:eastAsia="Times New Roman" w:hAnsi="Arial" w:cs="Arial"/>
          <w:bCs/>
          <w:color w:val="000000"/>
          <w:kern w:val="36"/>
          <w:lang w:val="en-US" w:eastAsia="nl-NL"/>
        </w:rPr>
        <w:t xml:space="preserve"> 2 HNO</w:t>
      </w:r>
      <w:r w:rsidR="00DB2239">
        <w:rPr>
          <w:rFonts w:ascii="Arial" w:eastAsia="Times New Roman" w:hAnsi="Arial" w:cs="Arial"/>
          <w:bCs/>
          <w:color w:val="000000"/>
          <w:kern w:val="36"/>
          <w:vertAlign w:val="subscript"/>
          <w:lang w:val="en-US" w:eastAsia="nl-NL"/>
        </w:rPr>
        <w:t>3</w:t>
      </w:r>
      <w:r w:rsidR="00DB2239">
        <w:rPr>
          <w:rFonts w:ascii="Arial" w:eastAsia="Times New Roman" w:hAnsi="Arial" w:cs="Arial"/>
          <w:bCs/>
          <w:color w:val="000000"/>
          <w:kern w:val="36"/>
          <w:lang w:val="en-US" w:eastAsia="nl-NL"/>
        </w:rPr>
        <w:t xml:space="preserve"> + NO</w:t>
      </w:r>
    </w:p>
    <w:bookmarkEnd w:id="1"/>
    <w:p w14:paraId="50D5AED6" w14:textId="5D42E0EA" w:rsidR="006A2435" w:rsidRPr="00DB2239" w:rsidRDefault="00EF1436"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sidR="006A2435" w:rsidRPr="006A2435">
        <w:rPr>
          <w:rFonts w:ascii="Arial" w:eastAsia="Times New Roman" w:hAnsi="Arial" w:cs="Arial"/>
          <w:bCs/>
          <w:color w:val="000000"/>
          <w:kern w:val="36"/>
          <w:lang w:val="en-US" w:eastAsia="nl-NL"/>
        </w:rPr>
        <w:tab/>
      </w:r>
      <w:r w:rsidR="00DB2239">
        <w:rPr>
          <w:rFonts w:ascii="Arial" w:eastAsia="Times New Roman" w:hAnsi="Arial" w:cs="Arial"/>
          <w:bCs/>
          <w:color w:val="000000"/>
          <w:kern w:val="36"/>
          <w:lang w:val="en-US" w:eastAsia="nl-NL"/>
        </w:rPr>
        <w:t>2 NO + O</w:t>
      </w:r>
      <w:r w:rsidR="00DB2239">
        <w:rPr>
          <w:rFonts w:ascii="Arial" w:eastAsia="Times New Roman" w:hAnsi="Arial" w:cs="Arial"/>
          <w:bCs/>
          <w:color w:val="000000"/>
          <w:kern w:val="36"/>
          <w:vertAlign w:val="subscript"/>
          <w:lang w:val="en-US" w:eastAsia="nl-NL"/>
        </w:rPr>
        <w:t>2</w:t>
      </w:r>
      <w:r w:rsidR="00DB2239">
        <w:rPr>
          <w:rFonts w:ascii="Arial" w:eastAsia="Times New Roman" w:hAnsi="Arial" w:cs="Arial"/>
          <w:bCs/>
          <w:color w:val="000000"/>
          <w:kern w:val="36"/>
          <w:lang w:val="en-US" w:eastAsia="nl-NL"/>
        </w:rPr>
        <w:t xml:space="preserve"> </w:t>
      </w:r>
      <w:r w:rsidR="00DB2239">
        <w:rPr>
          <w:rFonts w:ascii="Arial" w:eastAsia="Times New Roman" w:hAnsi="Arial" w:cs="Arial"/>
          <w:bCs/>
          <w:color w:val="000000"/>
          <w:kern w:val="36"/>
          <w:lang w:val="en-US" w:eastAsia="nl-NL"/>
        </w:rPr>
        <w:sym w:font="Symbol" w:char="F0AE"/>
      </w:r>
      <w:r w:rsidR="00DB2239">
        <w:rPr>
          <w:rFonts w:ascii="Arial" w:eastAsia="Times New Roman" w:hAnsi="Arial" w:cs="Arial"/>
          <w:bCs/>
          <w:color w:val="000000"/>
          <w:kern w:val="36"/>
          <w:lang w:val="en-US" w:eastAsia="nl-NL"/>
        </w:rPr>
        <w:t xml:space="preserve"> 2 NO</w:t>
      </w:r>
      <w:r w:rsidR="00DB2239">
        <w:rPr>
          <w:rFonts w:ascii="Arial" w:eastAsia="Times New Roman" w:hAnsi="Arial" w:cs="Arial"/>
          <w:bCs/>
          <w:color w:val="000000"/>
          <w:kern w:val="36"/>
          <w:vertAlign w:val="subscript"/>
          <w:lang w:val="en-US" w:eastAsia="nl-NL"/>
        </w:rPr>
        <w:t>2</w:t>
      </w:r>
    </w:p>
    <w:p w14:paraId="64378356" w14:textId="4036A46C" w:rsidR="006A2435" w:rsidRDefault="00EF143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6A2435" w:rsidRPr="00BF4473">
        <w:rPr>
          <w:rFonts w:ascii="Arial" w:eastAsia="Times New Roman" w:hAnsi="Arial" w:cs="Arial"/>
          <w:bCs/>
          <w:color w:val="000000"/>
          <w:kern w:val="36"/>
          <w:lang w:eastAsia="nl-NL"/>
        </w:rPr>
        <w:tab/>
      </w:r>
      <w:r w:rsidR="00DB2239" w:rsidRPr="00BF4473">
        <w:rPr>
          <w:rFonts w:ascii="Arial" w:eastAsia="Times New Roman" w:hAnsi="Arial" w:cs="Arial"/>
          <w:bCs/>
          <w:color w:val="000000"/>
          <w:kern w:val="36"/>
          <w:lang w:eastAsia="nl-NL"/>
        </w:rPr>
        <w:t>Door steeds achtereenv</w:t>
      </w:r>
      <w:r w:rsidR="00BF4473">
        <w:rPr>
          <w:rFonts w:ascii="Arial" w:eastAsia="Times New Roman" w:hAnsi="Arial" w:cs="Arial"/>
          <w:bCs/>
          <w:color w:val="000000"/>
          <w:kern w:val="36"/>
          <w:lang w:eastAsia="nl-NL"/>
        </w:rPr>
        <w:t>o</w:t>
      </w:r>
      <w:r w:rsidR="00DB2239" w:rsidRPr="00BF4473">
        <w:rPr>
          <w:rFonts w:ascii="Arial" w:eastAsia="Times New Roman" w:hAnsi="Arial" w:cs="Arial"/>
          <w:bCs/>
          <w:color w:val="000000"/>
          <w:kern w:val="36"/>
          <w:lang w:eastAsia="nl-NL"/>
        </w:rPr>
        <w:t xml:space="preserve">lgens </w:t>
      </w:r>
      <w:r w:rsidR="00BF4473" w:rsidRPr="00BF4473">
        <w:rPr>
          <w:rFonts w:ascii="Arial" w:eastAsia="Times New Roman" w:hAnsi="Arial" w:cs="Arial"/>
          <w:bCs/>
          <w:color w:val="000000"/>
          <w:kern w:val="36"/>
          <w:lang w:eastAsia="nl-NL"/>
        </w:rPr>
        <w:t>de r</w:t>
      </w:r>
      <w:r w:rsidR="00BF4473">
        <w:rPr>
          <w:rFonts w:ascii="Arial" w:eastAsia="Times New Roman" w:hAnsi="Arial" w:cs="Arial"/>
          <w:bCs/>
          <w:color w:val="000000"/>
          <w:kern w:val="36"/>
          <w:lang w:eastAsia="nl-NL"/>
        </w:rPr>
        <w:t>eactie van vraag 7 en vraag 8 te combineren ontstaat een kettingreactie:</w:t>
      </w:r>
    </w:p>
    <w:p w14:paraId="44CDF0E2" w14:textId="79C0378A" w:rsidR="00BF4473" w:rsidRPr="00DB2239" w:rsidRDefault="00BF4473" w:rsidP="00BF4473">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Pr>
          <w:rFonts w:ascii="Arial" w:eastAsia="Times New Roman" w:hAnsi="Arial" w:cs="Arial"/>
          <w:bCs/>
          <w:color w:val="000000"/>
          <w:kern w:val="36"/>
          <w:lang w:val="en-US" w:eastAsia="nl-NL"/>
        </w:rPr>
        <w:t>3 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HNO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NO</w:t>
      </w:r>
      <w:r>
        <w:rPr>
          <w:rFonts w:ascii="Arial" w:eastAsia="Times New Roman" w:hAnsi="Arial" w:cs="Arial"/>
          <w:bCs/>
          <w:color w:val="000000"/>
          <w:kern w:val="36"/>
          <w:lang w:val="en-US" w:eastAsia="nl-NL"/>
        </w:rPr>
        <w:tab/>
        <w:t>×2</w:t>
      </w:r>
    </w:p>
    <w:p w14:paraId="544B0151" w14:textId="3B8F482D" w:rsidR="00BF4473" w:rsidRDefault="00BF4473" w:rsidP="00400F42">
      <w:pPr>
        <w:spacing w:after="0" w:line="360" w:lineRule="auto"/>
        <w:ind w:left="708" w:hanging="708"/>
        <w:rPr>
          <w:rFonts w:ascii="Arial" w:eastAsia="Times New Roman" w:hAnsi="Arial" w:cs="Arial"/>
          <w:bCs/>
          <w:color w:val="000000"/>
          <w:kern w:val="36"/>
          <w:lang w:val="en-US" w:eastAsia="nl-NL"/>
        </w:rPr>
      </w:pPr>
      <w:r w:rsidRPr="00BF4473">
        <w:rPr>
          <w:rFonts w:ascii="Arial" w:eastAsia="Times New Roman" w:hAnsi="Arial" w:cs="Arial"/>
          <w:bCs/>
          <w:color w:val="000000"/>
          <w:kern w:val="36"/>
          <w:lang w:val="en-US" w:eastAsia="nl-NL"/>
        </w:rPr>
        <w:tab/>
        <w:t>2 NO + O</w:t>
      </w:r>
      <w:r w:rsidRPr="00BF4473">
        <w:rPr>
          <w:rFonts w:ascii="Arial" w:eastAsia="Times New Roman" w:hAnsi="Arial" w:cs="Arial"/>
          <w:bCs/>
          <w:color w:val="000000"/>
          <w:kern w:val="36"/>
          <w:vertAlign w:val="subscript"/>
          <w:lang w:val="en-US" w:eastAsia="nl-NL"/>
        </w:rPr>
        <w:t>2</w:t>
      </w:r>
      <w:r w:rsidRPr="00BF447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F4473">
        <w:rPr>
          <w:rFonts w:ascii="Arial" w:eastAsia="Times New Roman" w:hAnsi="Arial" w:cs="Arial"/>
          <w:bCs/>
          <w:color w:val="000000"/>
          <w:kern w:val="36"/>
          <w:lang w:val="en-US" w:eastAsia="nl-NL"/>
        </w:rPr>
        <w:t xml:space="preserve"> 2 NO</w:t>
      </w:r>
      <w:r w:rsidRPr="00BF4473">
        <w:rPr>
          <w:rFonts w:ascii="Arial" w:eastAsia="Times New Roman" w:hAnsi="Arial" w:cs="Arial"/>
          <w:bCs/>
          <w:color w:val="000000"/>
          <w:kern w:val="36"/>
          <w:vertAlign w:val="subscript"/>
          <w:lang w:val="en-US" w:eastAsia="nl-NL"/>
        </w:rPr>
        <w:t>2</w:t>
      </w:r>
      <w:r w:rsidRPr="00BF4473">
        <w:rPr>
          <w:rFonts w:ascii="Arial" w:eastAsia="Times New Roman" w:hAnsi="Arial" w:cs="Arial"/>
          <w:bCs/>
          <w:color w:val="000000"/>
          <w:kern w:val="36"/>
          <w:lang w:val="en-US" w:eastAsia="nl-NL"/>
        </w:rPr>
        <w:tab/>
      </w:r>
      <w:r w:rsidRPr="00BF4473">
        <w:rPr>
          <w:rFonts w:ascii="Arial" w:eastAsia="Times New Roman" w:hAnsi="Arial" w:cs="Arial"/>
          <w:bCs/>
          <w:color w:val="000000"/>
          <w:kern w:val="36"/>
          <w:lang w:val="en-US" w:eastAsia="nl-NL"/>
        </w:rPr>
        <w:tab/>
      </w:r>
      <w:r w:rsidRPr="00BF4473">
        <w:rPr>
          <w:rFonts w:ascii="Arial" w:eastAsia="Times New Roman" w:hAnsi="Arial" w:cs="Arial"/>
          <w:bCs/>
          <w:color w:val="000000"/>
          <w:kern w:val="36"/>
          <w:lang w:val="en-US" w:eastAsia="nl-NL"/>
        </w:rPr>
        <w:tab/>
        <w:t>×1</w:t>
      </w:r>
    </w:p>
    <w:p w14:paraId="7F73BCC7" w14:textId="72763214" w:rsidR="00BF4473" w:rsidRDefault="00BF4473"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r>
        <w:rPr>
          <w:rFonts w:ascii="Arial" w:eastAsia="Times New Roman" w:hAnsi="Arial" w:cs="Arial"/>
          <w:bCs/>
          <w:color w:val="000000"/>
          <w:kern w:val="36"/>
          <w:u w:val="single"/>
          <w:lang w:val="en-US" w:eastAsia="nl-NL"/>
        </w:rPr>
        <w:tab/>
      </w:r>
    </w:p>
    <w:p w14:paraId="6ABF10A4" w14:textId="73B72161" w:rsidR="00BF4473" w:rsidRDefault="00BF4473" w:rsidP="00400F42">
      <w:pPr>
        <w:spacing w:after="0" w:line="360" w:lineRule="auto"/>
        <w:ind w:left="708" w:hanging="708"/>
        <w:rPr>
          <w:rFonts w:ascii="Arial" w:eastAsia="Times New Roman" w:hAnsi="Arial" w:cs="Arial"/>
          <w:bCs/>
          <w:color w:val="000000"/>
          <w:kern w:val="36"/>
          <w:lang w:val="en-US" w:eastAsia="nl-NL"/>
        </w:rPr>
      </w:pPr>
      <w:bookmarkStart w:id="2" w:name="_Hlk152754329"/>
      <w:r>
        <w:rPr>
          <w:rFonts w:ascii="Arial" w:eastAsia="Times New Roman" w:hAnsi="Arial" w:cs="Arial"/>
          <w:bCs/>
          <w:color w:val="000000"/>
          <w:kern w:val="36"/>
          <w:lang w:val="en-US" w:eastAsia="nl-NL"/>
        </w:rPr>
        <w:tab/>
      </w:r>
      <w:r w:rsidR="00694805">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 xml:space="preserve"> 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NO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4 HNO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+ 2 NO + 2 NO</w:t>
      </w:r>
      <w:r>
        <w:rPr>
          <w:rFonts w:ascii="Arial" w:eastAsia="Times New Roman" w:hAnsi="Arial" w:cs="Arial"/>
          <w:bCs/>
          <w:color w:val="000000"/>
          <w:kern w:val="36"/>
          <w:vertAlign w:val="subscript"/>
          <w:lang w:val="en-US" w:eastAsia="nl-NL"/>
        </w:rPr>
        <w:t>2</w:t>
      </w:r>
    </w:p>
    <w:bookmarkEnd w:id="2"/>
    <w:p w14:paraId="2E111CBC" w14:textId="389F6B56" w:rsidR="00BF4473" w:rsidRDefault="00694805"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Netto:</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 xml:space="preserve"> 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4 HNO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p>
    <w:p w14:paraId="46BAA0EB" w14:textId="042F7276" w:rsidR="00BF4473" w:rsidRDefault="0069480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694805">
        <w:rPr>
          <w:rFonts w:ascii="Arial" w:eastAsia="Times New Roman" w:hAnsi="Arial" w:cs="Arial"/>
          <w:bCs/>
          <w:color w:val="000000"/>
          <w:kern w:val="36"/>
          <w:lang w:eastAsia="nl-NL"/>
        </w:rPr>
        <w:t>De nettoreacti</w:t>
      </w:r>
      <w:r>
        <w:rPr>
          <w:rFonts w:ascii="Arial" w:eastAsia="Times New Roman" w:hAnsi="Arial" w:cs="Arial"/>
          <w:bCs/>
          <w:color w:val="000000"/>
          <w:kern w:val="36"/>
          <w:lang w:eastAsia="nl-NL"/>
        </w:rPr>
        <w:t>e geeft aan dat uiteindelijk al het stikstofoxide omgezet is.</w:t>
      </w:r>
    </w:p>
    <w:p w14:paraId="22342046" w14:textId="17541276" w:rsidR="006715E2" w:rsidRPr="00694805" w:rsidRDefault="006715E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BBB en Ja21 gaan uit van het schrappen van de huidige kritische depositiewaarde en scheiding van de aanpak voor ammoniak en stikstofoxiden.</w:t>
      </w:r>
    </w:p>
    <w:p w14:paraId="374AE676" w14:textId="77777777" w:rsidR="004242B7" w:rsidRPr="00694805" w:rsidRDefault="004242B7">
      <w:pPr>
        <w:rPr>
          <w:rFonts w:ascii="Arial" w:eastAsia="Times New Roman" w:hAnsi="Arial" w:cs="Arial"/>
          <w:b/>
          <w:color w:val="000000"/>
          <w:kern w:val="36"/>
          <w:u w:val="single"/>
          <w:lang w:eastAsia="nl-NL"/>
        </w:rPr>
      </w:pPr>
      <w:bookmarkStart w:id="3" w:name="_Hlk25842450"/>
      <w:r w:rsidRPr="00694805">
        <w:rPr>
          <w:rFonts w:ascii="Arial" w:eastAsia="Times New Roman" w:hAnsi="Arial" w:cs="Arial"/>
          <w:b/>
          <w:color w:val="000000"/>
          <w:kern w:val="36"/>
          <w:u w:val="single"/>
          <w:lang w:eastAsia="nl-NL"/>
        </w:rPr>
        <w:br w:type="page"/>
      </w:r>
    </w:p>
    <w:p w14:paraId="028CA399" w14:textId="5BC1DD1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AC5EAD5" w:rsidR="00914F0F" w:rsidRPr="00E75C81" w:rsidRDefault="00EF1436"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568ACE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B457C6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18DC9B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systematische naam van </w:t>
            </w:r>
            <w:r w:rsidR="004242B7">
              <w:rPr>
                <w:rFonts w:ascii="Arial" w:eastAsia="Times New Roman" w:hAnsi="Arial" w:cs="Arial"/>
                <w:bCs/>
                <w:color w:val="000000"/>
                <w:kern w:val="36"/>
                <w:lang w:eastAsia="nl-NL"/>
              </w:rPr>
              <w:t>stikstofverbindingen</w:t>
            </w:r>
            <w:r w:rsidR="00C16D56">
              <w:rPr>
                <w:rFonts w:ascii="Arial" w:eastAsia="Times New Roman" w:hAnsi="Arial" w:cs="Arial"/>
                <w:bCs/>
                <w:color w:val="000000"/>
                <w:kern w:val="36"/>
                <w:lang w:eastAsia="nl-NL"/>
              </w:rPr>
              <w:t xml:space="preserve">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4D2389A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6B5A41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8E92768" w:rsidR="00914F0F" w:rsidRDefault="004242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6A85024"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3CC648A"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22DB6E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242B7">
              <w:rPr>
                <w:rFonts w:ascii="Arial" w:eastAsia="Times New Roman" w:hAnsi="Arial" w:cs="Arial"/>
                <w:bCs/>
                <w:color w:val="000000"/>
                <w:kern w:val="36"/>
                <w:lang w:eastAsia="nl-NL"/>
              </w:rPr>
              <w:t>een reactievergelijking opstellen</w:t>
            </w:r>
            <w:r w:rsidR="00C16D56">
              <w:rPr>
                <w:rFonts w:ascii="Arial" w:eastAsia="Times New Roman" w:hAnsi="Arial" w:cs="Arial"/>
                <w:bCs/>
                <w:color w:val="000000"/>
                <w:kern w:val="36"/>
                <w:lang w:eastAsia="nl-NL"/>
              </w:rPr>
              <w:t>.</w:t>
            </w:r>
          </w:p>
        </w:tc>
      </w:tr>
      <w:tr w:rsidR="00EF1436" w14:paraId="56EDBD8F" w14:textId="77777777" w:rsidTr="00E07156">
        <w:tc>
          <w:tcPr>
            <w:tcW w:w="828" w:type="dxa"/>
          </w:tcPr>
          <w:p w14:paraId="44B6F4FE" w14:textId="798DEA31" w:rsidR="00EF1436" w:rsidRDefault="00EF14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9E17DA1" w14:textId="545E526F" w:rsidR="00EF1436" w:rsidRDefault="00EF14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55D8A7" w14:textId="77777777" w:rsidR="00EF1436" w:rsidRDefault="00EF14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A9D5CA9" w14:textId="224C588F" w:rsidR="00EF1436" w:rsidRDefault="00EF14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1F88AB3" w14:textId="4D2F7419" w:rsidR="00EF1436" w:rsidRDefault="00EF143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of een reactie exotherm of endotherm is.</w:t>
            </w:r>
          </w:p>
        </w:tc>
      </w:tr>
      <w:tr w:rsidR="00914F0F" w14:paraId="21B0A99F" w14:textId="77777777" w:rsidTr="00E07156">
        <w:tc>
          <w:tcPr>
            <w:tcW w:w="828" w:type="dxa"/>
          </w:tcPr>
          <w:p w14:paraId="0FE08B73" w14:textId="1631B576" w:rsidR="00914F0F" w:rsidRDefault="00EF1436"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5</w:t>
            </w:r>
          </w:p>
        </w:tc>
        <w:tc>
          <w:tcPr>
            <w:tcW w:w="901" w:type="dxa"/>
          </w:tcPr>
          <w:p w14:paraId="3452700D" w14:textId="261E3F53" w:rsidR="00914F0F" w:rsidRDefault="004242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9EAF3E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9BF822F"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2B7E84D"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w:t>
            </w:r>
            <w:r w:rsidR="004242B7">
              <w:rPr>
                <w:rFonts w:ascii="Arial" w:eastAsia="Times New Roman" w:hAnsi="Arial" w:cs="Arial"/>
                <w:bCs/>
                <w:color w:val="000000"/>
                <w:kern w:val="36"/>
                <w:lang w:eastAsia="nl-NL"/>
              </w:rPr>
              <w:t>eenvoudige berekening uitvoeren</w:t>
            </w:r>
            <w:r w:rsidR="00C16D56">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229CB58A" w:rsidR="00E204A8" w:rsidRDefault="00EF143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73BA9D9"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E16E0D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993F75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w:t>
            </w:r>
            <w:r w:rsidR="004242B7">
              <w:rPr>
                <w:rFonts w:ascii="Arial" w:eastAsia="Times New Roman" w:hAnsi="Arial" w:cs="Arial"/>
                <w:bCs/>
                <w:color w:val="000000"/>
                <w:kern w:val="36"/>
                <w:lang w:eastAsia="nl-NL"/>
              </w:rPr>
              <w:t>eenvoudige berekening uitvoeren.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6B1312F" w:rsidR="00914F0F" w:rsidRDefault="00EF1436"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7</w:t>
            </w:r>
          </w:p>
        </w:tc>
        <w:tc>
          <w:tcPr>
            <w:tcW w:w="901" w:type="dxa"/>
          </w:tcPr>
          <w:p w14:paraId="546683B2" w14:textId="5C0C37C1" w:rsidR="00914F0F" w:rsidRDefault="004242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C2CF3F2"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F1436">
              <w:rPr>
                <w:rFonts w:ascii="Arial" w:eastAsia="Times New Roman" w:hAnsi="Arial" w:cs="Arial"/>
                <w:bCs/>
                <w:color w:val="000000"/>
                <w:kern w:val="36"/>
                <w:lang w:eastAsia="nl-NL"/>
              </w:rPr>
              <w:t>H</w:t>
            </w:r>
          </w:p>
          <w:p w14:paraId="0A11A752" w14:textId="0F0EC973"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7507CE2"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242B7">
              <w:rPr>
                <w:rFonts w:ascii="Arial" w:eastAsia="Times New Roman" w:hAnsi="Arial" w:cs="Arial"/>
                <w:bCs/>
                <w:color w:val="000000"/>
                <w:kern w:val="36"/>
                <w:lang w:eastAsia="nl-NL"/>
              </w:rPr>
              <w:t>een eenvoudige berekening uitvoeren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5906933A" w:rsidR="00914F0F" w:rsidRDefault="00EF1436"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8</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58E2C1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3EBE64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824B21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242B7">
              <w:rPr>
                <w:rFonts w:ascii="Arial" w:eastAsia="Times New Roman" w:hAnsi="Arial" w:cs="Arial"/>
                <w:bCs/>
                <w:color w:val="000000"/>
                <w:kern w:val="36"/>
                <w:lang w:eastAsia="nl-NL"/>
              </w:rPr>
              <w:t xml:space="preserve">een </w:t>
            </w:r>
            <w:r w:rsidR="001D7B7A">
              <w:rPr>
                <w:rFonts w:ascii="Arial" w:eastAsia="Times New Roman" w:hAnsi="Arial" w:cs="Arial"/>
                <w:bCs/>
                <w:color w:val="000000"/>
                <w:kern w:val="36"/>
                <w:lang w:eastAsia="nl-NL"/>
              </w:rPr>
              <w:t xml:space="preserve">reactievergelijking </w:t>
            </w:r>
            <w:r w:rsidR="004242B7">
              <w:rPr>
                <w:rFonts w:ascii="Arial" w:eastAsia="Times New Roman" w:hAnsi="Arial" w:cs="Arial"/>
                <w:bCs/>
                <w:color w:val="000000"/>
                <w:kern w:val="36"/>
                <w:lang w:eastAsia="nl-NL"/>
              </w:rPr>
              <w:t>opstellen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43A71C8" w:rsidR="00C85B0B" w:rsidRDefault="00EF1436"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9FA5DB8"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35E1704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5E55629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reactie</w:t>
            </w:r>
            <w:r w:rsidR="004242B7">
              <w:rPr>
                <w:rFonts w:ascii="Arial" w:eastAsia="Times New Roman" w:hAnsi="Arial" w:cs="Arial"/>
                <w:bCs/>
                <w:color w:val="000000"/>
                <w:kern w:val="36"/>
                <w:lang w:eastAsia="nl-NL"/>
              </w:rPr>
              <w:t>vergelijking opstellen</w:t>
            </w:r>
            <w:r w:rsidR="001D7B7A">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70D1AA13" w:rsidR="00C85B0B" w:rsidRDefault="00EF14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ED349F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09CC45C4"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7317310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een </w:t>
            </w:r>
            <w:r w:rsidR="004242B7">
              <w:rPr>
                <w:rFonts w:ascii="Arial" w:eastAsia="Times New Roman" w:hAnsi="Arial" w:cs="Arial"/>
                <w:bCs/>
                <w:color w:val="000000"/>
                <w:kern w:val="36"/>
                <w:lang w:eastAsia="nl-NL"/>
              </w:rPr>
              <w:t>totaalreactie afleiden uit twee deelreacties.</w:t>
            </w:r>
          </w:p>
        </w:tc>
      </w:tr>
      <w:tr w:rsidR="006715E2" w14:paraId="2BDEFACD" w14:textId="77777777" w:rsidTr="00E07156">
        <w:tc>
          <w:tcPr>
            <w:tcW w:w="828" w:type="dxa"/>
          </w:tcPr>
          <w:p w14:paraId="75268E1F" w14:textId="057442D0" w:rsidR="006715E2" w:rsidRDefault="006715E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2736F7" w14:textId="5833CACD" w:rsidR="006715E2" w:rsidRDefault="006715E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9DBADC1" w14:textId="77777777" w:rsidR="006715E2" w:rsidRDefault="006715E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2749DBC" w14:textId="4A099CBF" w:rsidR="006715E2" w:rsidRDefault="006715E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ED426BC" w14:textId="2293F6BA" w:rsidR="006715E2" w:rsidRPr="00E17FE9" w:rsidRDefault="006715E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ED7DC9"/>
    <w:multiLevelType w:val="multilevel"/>
    <w:tmpl w:val="CEAC4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75B16"/>
    <w:multiLevelType w:val="multilevel"/>
    <w:tmpl w:val="2D4E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3"/>
  </w:num>
  <w:num w:numId="4" w16cid:durableId="1608585223">
    <w:abstractNumId w:val="31"/>
  </w:num>
  <w:num w:numId="5" w16cid:durableId="1486817358">
    <w:abstractNumId w:val="5"/>
  </w:num>
  <w:num w:numId="6" w16cid:durableId="1482424511">
    <w:abstractNumId w:val="27"/>
  </w:num>
  <w:num w:numId="7" w16cid:durableId="1060978215">
    <w:abstractNumId w:val="25"/>
  </w:num>
  <w:num w:numId="8" w16cid:durableId="295567750">
    <w:abstractNumId w:val="6"/>
  </w:num>
  <w:num w:numId="9" w16cid:durableId="991297839">
    <w:abstractNumId w:val="9"/>
  </w:num>
  <w:num w:numId="10" w16cid:durableId="1812601449">
    <w:abstractNumId w:val="4"/>
  </w:num>
  <w:num w:numId="11" w16cid:durableId="1291550650">
    <w:abstractNumId w:val="11"/>
  </w:num>
  <w:num w:numId="12" w16cid:durableId="947348508">
    <w:abstractNumId w:val="30"/>
  </w:num>
  <w:num w:numId="13" w16cid:durableId="1723793506">
    <w:abstractNumId w:val="29"/>
  </w:num>
  <w:num w:numId="14" w16cid:durableId="1118138658">
    <w:abstractNumId w:val="0"/>
  </w:num>
  <w:num w:numId="15" w16cid:durableId="2061633670">
    <w:abstractNumId w:val="22"/>
  </w:num>
  <w:num w:numId="16" w16cid:durableId="131292381">
    <w:abstractNumId w:val="24"/>
  </w:num>
  <w:num w:numId="17" w16cid:durableId="2089886926">
    <w:abstractNumId w:val="33"/>
  </w:num>
  <w:num w:numId="18" w16cid:durableId="368143943">
    <w:abstractNumId w:val="15"/>
  </w:num>
  <w:num w:numId="19" w16cid:durableId="1479959488">
    <w:abstractNumId w:val="23"/>
  </w:num>
  <w:num w:numId="20" w16cid:durableId="2041011978">
    <w:abstractNumId w:val="3"/>
  </w:num>
  <w:num w:numId="21" w16cid:durableId="1355840719">
    <w:abstractNumId w:val="2"/>
  </w:num>
  <w:num w:numId="22" w16cid:durableId="779572281">
    <w:abstractNumId w:val="26"/>
  </w:num>
  <w:num w:numId="23" w16cid:durableId="619578441">
    <w:abstractNumId w:val="8"/>
  </w:num>
  <w:num w:numId="24" w16cid:durableId="130051653">
    <w:abstractNumId w:val="32"/>
  </w:num>
  <w:num w:numId="25" w16cid:durableId="797337307">
    <w:abstractNumId w:val="28"/>
  </w:num>
  <w:num w:numId="26" w16cid:durableId="637994901">
    <w:abstractNumId w:val="17"/>
  </w:num>
  <w:num w:numId="27" w16cid:durableId="1621959175">
    <w:abstractNumId w:val="20"/>
  </w:num>
  <w:num w:numId="28" w16cid:durableId="1277369791">
    <w:abstractNumId w:val="14"/>
  </w:num>
  <w:num w:numId="29" w16cid:durableId="919558168">
    <w:abstractNumId w:val="21"/>
  </w:num>
  <w:num w:numId="30" w16cid:durableId="1574000688">
    <w:abstractNumId w:val="12"/>
  </w:num>
  <w:num w:numId="31" w16cid:durableId="775175210">
    <w:abstractNumId w:val="18"/>
  </w:num>
  <w:num w:numId="32" w16cid:durableId="1236471279">
    <w:abstractNumId w:val="7"/>
  </w:num>
  <w:num w:numId="33" w16cid:durableId="41174824">
    <w:abstractNumId w:val="10"/>
  </w:num>
  <w:num w:numId="34" w16cid:durableId="13215432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636"/>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1A9"/>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283"/>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681"/>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2B7"/>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A7D"/>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5E2"/>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805"/>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35"/>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9A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E66"/>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3FF2"/>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878"/>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363"/>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73"/>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013"/>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05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496"/>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23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AE7"/>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B44"/>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4C"/>
    <w:rsid w:val="00EE7CC5"/>
    <w:rsid w:val="00EE7FB1"/>
    <w:rsid w:val="00EF02AD"/>
    <w:rsid w:val="00EF02BF"/>
    <w:rsid w:val="00EF0395"/>
    <w:rsid w:val="00EF0A3D"/>
    <w:rsid w:val="00EF0CFA"/>
    <w:rsid w:val="00EF11F2"/>
    <w:rsid w:val="00EF1436"/>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289193">
      <w:bodyDiv w:val="1"/>
      <w:marLeft w:val="0"/>
      <w:marRight w:val="0"/>
      <w:marTop w:val="0"/>
      <w:marBottom w:val="0"/>
      <w:divBdr>
        <w:top w:val="none" w:sz="0" w:space="0" w:color="auto"/>
        <w:left w:val="none" w:sz="0" w:space="0" w:color="auto"/>
        <w:bottom w:val="none" w:sz="0" w:space="0" w:color="auto"/>
        <w:right w:val="none" w:sz="0" w:space="0" w:color="auto"/>
      </w:divBdr>
      <w:divsChild>
        <w:div w:id="1381661483">
          <w:marLeft w:val="0"/>
          <w:marRight w:val="0"/>
          <w:marTop w:val="0"/>
          <w:marBottom w:val="0"/>
          <w:divBdr>
            <w:top w:val="none" w:sz="0" w:space="0" w:color="auto"/>
            <w:left w:val="none" w:sz="0" w:space="0" w:color="auto"/>
            <w:bottom w:val="none" w:sz="0" w:space="0" w:color="auto"/>
            <w:right w:val="none" w:sz="0" w:space="0" w:color="auto"/>
          </w:divBdr>
          <w:divsChild>
            <w:div w:id="188756841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55576284">
      <w:bodyDiv w:val="1"/>
      <w:marLeft w:val="0"/>
      <w:marRight w:val="0"/>
      <w:marTop w:val="0"/>
      <w:marBottom w:val="0"/>
      <w:divBdr>
        <w:top w:val="none" w:sz="0" w:space="0" w:color="auto"/>
        <w:left w:val="none" w:sz="0" w:space="0" w:color="auto"/>
        <w:bottom w:val="none" w:sz="0" w:space="0" w:color="auto"/>
        <w:right w:val="none" w:sz="0" w:space="0" w:color="auto"/>
      </w:divBdr>
      <w:divsChild>
        <w:div w:id="1202784875">
          <w:marLeft w:val="0"/>
          <w:marRight w:val="0"/>
          <w:marTop w:val="0"/>
          <w:marBottom w:val="0"/>
          <w:divBdr>
            <w:top w:val="none" w:sz="0" w:space="0" w:color="auto"/>
            <w:left w:val="none" w:sz="0" w:space="0" w:color="auto"/>
            <w:bottom w:val="single" w:sz="12" w:space="19" w:color="F1F1F1"/>
            <w:right w:val="none" w:sz="0" w:space="0" w:color="auto"/>
          </w:divBdr>
          <w:divsChild>
            <w:div w:id="831608062">
              <w:marLeft w:val="0"/>
              <w:marRight w:val="0"/>
              <w:marTop w:val="0"/>
              <w:marBottom w:val="0"/>
              <w:divBdr>
                <w:top w:val="none" w:sz="0" w:space="0" w:color="auto"/>
                <w:left w:val="none" w:sz="0" w:space="0" w:color="auto"/>
                <w:bottom w:val="none" w:sz="0" w:space="0" w:color="auto"/>
                <w:right w:val="none" w:sz="0" w:space="0" w:color="auto"/>
              </w:divBdr>
              <w:divsChild>
                <w:div w:id="12600635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739816063">
          <w:marLeft w:val="0"/>
          <w:marRight w:val="0"/>
          <w:marTop w:val="0"/>
          <w:marBottom w:val="240"/>
          <w:divBdr>
            <w:top w:val="none" w:sz="0" w:space="0" w:color="auto"/>
            <w:left w:val="none" w:sz="0" w:space="0" w:color="auto"/>
            <w:bottom w:val="none" w:sz="0" w:space="0" w:color="auto"/>
            <w:right w:val="none" w:sz="0" w:space="0" w:color="auto"/>
          </w:divBdr>
          <w:divsChild>
            <w:div w:id="1173952835">
              <w:marLeft w:val="0"/>
              <w:marRight w:val="0"/>
              <w:marTop w:val="0"/>
              <w:marBottom w:val="0"/>
              <w:divBdr>
                <w:top w:val="none" w:sz="0" w:space="0" w:color="auto"/>
                <w:left w:val="none" w:sz="0" w:space="0" w:color="auto"/>
                <w:bottom w:val="none" w:sz="0" w:space="0" w:color="auto"/>
                <w:right w:val="none" w:sz="0" w:space="0" w:color="auto"/>
              </w:divBdr>
            </w:div>
            <w:div w:id="1064065970">
              <w:marLeft w:val="0"/>
              <w:marRight w:val="0"/>
              <w:marTop w:val="0"/>
              <w:marBottom w:val="0"/>
              <w:divBdr>
                <w:top w:val="none" w:sz="0" w:space="0" w:color="auto"/>
                <w:left w:val="none" w:sz="0" w:space="0" w:color="auto"/>
                <w:bottom w:val="none" w:sz="0" w:space="0" w:color="auto"/>
                <w:right w:val="none" w:sz="0" w:space="0" w:color="auto"/>
              </w:divBdr>
            </w:div>
          </w:divsChild>
        </w:div>
        <w:div w:id="1270309717">
          <w:marLeft w:val="0"/>
          <w:marRight w:val="0"/>
          <w:marTop w:val="0"/>
          <w:marBottom w:val="0"/>
          <w:divBdr>
            <w:top w:val="none" w:sz="0" w:space="0" w:color="auto"/>
            <w:left w:val="none" w:sz="0" w:space="0" w:color="auto"/>
            <w:bottom w:val="none" w:sz="0" w:space="0" w:color="auto"/>
            <w:right w:val="none" w:sz="0" w:space="0" w:color="auto"/>
          </w:divBdr>
          <w:divsChild>
            <w:div w:id="88286788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67532877">
      <w:bodyDiv w:val="1"/>
      <w:marLeft w:val="0"/>
      <w:marRight w:val="0"/>
      <w:marTop w:val="0"/>
      <w:marBottom w:val="0"/>
      <w:divBdr>
        <w:top w:val="none" w:sz="0" w:space="0" w:color="auto"/>
        <w:left w:val="none" w:sz="0" w:space="0" w:color="auto"/>
        <w:bottom w:val="none" w:sz="0" w:space="0" w:color="auto"/>
        <w:right w:val="none" w:sz="0" w:space="0" w:color="auto"/>
      </w:divBdr>
      <w:divsChild>
        <w:div w:id="632249006">
          <w:marLeft w:val="0"/>
          <w:marRight w:val="0"/>
          <w:marTop w:val="0"/>
          <w:marBottom w:val="360"/>
          <w:divBdr>
            <w:top w:val="none" w:sz="0" w:space="0" w:color="auto"/>
            <w:left w:val="none" w:sz="0" w:space="0" w:color="auto"/>
            <w:bottom w:val="none" w:sz="0" w:space="0" w:color="auto"/>
            <w:right w:val="none" w:sz="0" w:space="0" w:color="auto"/>
          </w:divBdr>
        </w:div>
      </w:divsChild>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1233</Words>
  <Characters>6787</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2023-09-14T09:49:00Z</dcterms:created>
  <dcterms:modified xsi:type="dcterms:W3CDTF">2023-12-06T13:21:00Z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